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D7D52" w14:textId="30C06713" w:rsidR="002E0666" w:rsidRPr="00745BE3" w:rsidRDefault="005B2E35">
      <w:pPr>
        <w:ind w:firstLineChars="0" w:firstLine="0"/>
        <w:jc w:val="center"/>
        <w:rPr>
          <w:rFonts w:eastAsiaTheme="minorEastAsia" w:cs="Times New Roman"/>
          <w:b/>
          <w:sz w:val="32"/>
        </w:rPr>
      </w:pPr>
      <w:r w:rsidRPr="00745BE3">
        <w:rPr>
          <w:rFonts w:eastAsiaTheme="minorEastAsia" w:cs="Times New Roman"/>
          <w:b/>
          <w:sz w:val="32"/>
        </w:rPr>
        <w:t>关于</w:t>
      </w:r>
      <w:r w:rsidR="00195D59" w:rsidRPr="00745BE3">
        <w:rPr>
          <w:rFonts w:eastAsiaTheme="minorEastAsia" w:cs="Times New Roman"/>
          <w:b/>
          <w:sz w:val="32"/>
        </w:rPr>
        <w:t>山东格得生物科技有限公司</w:t>
      </w:r>
      <w:r w:rsidRPr="00745BE3">
        <w:rPr>
          <w:rFonts w:eastAsiaTheme="minorEastAsia" w:cs="Times New Roman"/>
          <w:b/>
          <w:sz w:val="32"/>
        </w:rPr>
        <w:t>的</w:t>
      </w:r>
    </w:p>
    <w:p w14:paraId="097D7D53" w14:textId="77777777" w:rsidR="0098612A" w:rsidRPr="00745BE3" w:rsidRDefault="005B2E35">
      <w:pPr>
        <w:ind w:firstLineChars="0" w:firstLine="0"/>
        <w:jc w:val="center"/>
        <w:rPr>
          <w:rFonts w:eastAsiaTheme="minorEastAsia" w:cs="Times New Roman"/>
          <w:b/>
          <w:sz w:val="32"/>
        </w:rPr>
      </w:pPr>
      <w:r w:rsidRPr="00745BE3">
        <w:rPr>
          <w:rFonts w:eastAsiaTheme="minorEastAsia" w:cs="Times New Roman"/>
          <w:b/>
          <w:sz w:val="32"/>
        </w:rPr>
        <w:t>清洁生产审核的</w:t>
      </w:r>
      <w:r w:rsidR="006322D3" w:rsidRPr="00745BE3">
        <w:rPr>
          <w:rFonts w:eastAsiaTheme="minorEastAsia" w:cs="Times New Roman"/>
          <w:b/>
          <w:sz w:val="32"/>
        </w:rPr>
        <w:t>信息</w:t>
      </w:r>
      <w:r w:rsidRPr="00745BE3">
        <w:rPr>
          <w:rFonts w:eastAsiaTheme="minorEastAsia" w:cs="Times New Roman"/>
          <w:b/>
          <w:sz w:val="32"/>
        </w:rPr>
        <w:t>公示</w:t>
      </w:r>
    </w:p>
    <w:p w14:paraId="097D7D54" w14:textId="3BAB92E4" w:rsidR="0098612A" w:rsidRPr="00745BE3" w:rsidRDefault="005B2E35" w:rsidP="002E0666">
      <w:pPr>
        <w:ind w:firstLine="480"/>
        <w:rPr>
          <w:rFonts w:eastAsiaTheme="minorEastAsia" w:cs="Times New Roman"/>
        </w:rPr>
      </w:pPr>
      <w:r w:rsidRPr="00745BE3">
        <w:rPr>
          <w:rFonts w:eastAsiaTheme="minorEastAsia" w:cs="Times New Roman"/>
        </w:rPr>
        <w:t>根据国家生态环境部（原环保部）《关于进一步加强重点企业清洁生产审核工作的通知》（环发〔</w:t>
      </w:r>
      <w:r w:rsidRPr="00745BE3">
        <w:rPr>
          <w:rFonts w:eastAsiaTheme="minorEastAsia" w:cs="Times New Roman"/>
        </w:rPr>
        <w:t>2008</w:t>
      </w:r>
      <w:r w:rsidRPr="00745BE3">
        <w:rPr>
          <w:rFonts w:eastAsiaTheme="minorEastAsia" w:cs="Times New Roman"/>
        </w:rPr>
        <w:t>〕</w:t>
      </w:r>
      <w:r w:rsidRPr="00745BE3">
        <w:rPr>
          <w:rFonts w:eastAsiaTheme="minorEastAsia" w:cs="Times New Roman"/>
        </w:rPr>
        <w:t>60</w:t>
      </w:r>
      <w:r w:rsidRPr="00745BE3">
        <w:rPr>
          <w:rFonts w:eastAsiaTheme="minorEastAsia" w:cs="Times New Roman"/>
        </w:rPr>
        <w:t>号）中规定加快推进强制性清洁生产审核，按照《环境保护部关于印发重点企业清洁生产审核程序的规定的通知》（环发</w:t>
      </w:r>
      <w:r w:rsidRPr="00745BE3">
        <w:rPr>
          <w:rFonts w:eastAsiaTheme="minorEastAsia" w:cs="Times New Roman"/>
        </w:rPr>
        <w:t>[2005]151</w:t>
      </w:r>
      <w:r w:rsidRPr="00745BE3">
        <w:rPr>
          <w:rFonts w:eastAsiaTheme="minorEastAsia" w:cs="Times New Roman"/>
        </w:rPr>
        <w:t>号）、《环境保护部关于进一步加强重点企业清洁生产审核工作的通知》（环发</w:t>
      </w:r>
      <w:r w:rsidRPr="00745BE3">
        <w:rPr>
          <w:rFonts w:eastAsiaTheme="minorEastAsia" w:cs="Times New Roman"/>
        </w:rPr>
        <w:t>[2008]60</w:t>
      </w:r>
      <w:r w:rsidRPr="00745BE3">
        <w:rPr>
          <w:rFonts w:eastAsiaTheme="minorEastAsia" w:cs="Times New Roman"/>
        </w:rPr>
        <w:t>号）、《环境保护部关于深入推进重点企业清洁生产的通知》（环发</w:t>
      </w:r>
      <w:r w:rsidRPr="00745BE3">
        <w:rPr>
          <w:rFonts w:eastAsiaTheme="minorEastAsia" w:cs="Times New Roman"/>
        </w:rPr>
        <w:t>[2010]54</w:t>
      </w:r>
      <w:r w:rsidR="00195D59" w:rsidRPr="00745BE3">
        <w:rPr>
          <w:rFonts w:eastAsiaTheme="minorEastAsia" w:cs="Times New Roman"/>
        </w:rPr>
        <w:t>号）</w:t>
      </w:r>
      <w:bookmarkStart w:id="0" w:name="_GoBack"/>
      <w:bookmarkEnd w:id="0"/>
      <w:r w:rsidR="00195D59" w:rsidRPr="00745BE3">
        <w:rPr>
          <w:rFonts w:eastAsiaTheme="minorEastAsia" w:cs="Times New Roman"/>
        </w:rPr>
        <w:t>等文件要求，</w:t>
      </w:r>
      <w:r w:rsidR="006322D3" w:rsidRPr="00745BE3">
        <w:rPr>
          <w:rFonts w:eastAsiaTheme="minorEastAsia" w:cs="Times New Roman"/>
        </w:rPr>
        <w:t>我公司</w:t>
      </w:r>
      <w:r w:rsidRPr="00745BE3">
        <w:rPr>
          <w:rFonts w:eastAsiaTheme="minorEastAsia" w:cs="Times New Roman"/>
        </w:rPr>
        <w:t>按要求开展</w:t>
      </w:r>
      <w:r w:rsidR="00163D4D" w:rsidRPr="00745BE3">
        <w:rPr>
          <w:rFonts w:eastAsiaTheme="minorEastAsia" w:cs="Times New Roman"/>
        </w:rPr>
        <w:t>强制性</w:t>
      </w:r>
      <w:r w:rsidRPr="00745BE3">
        <w:rPr>
          <w:rFonts w:eastAsiaTheme="minorEastAsia" w:cs="Times New Roman"/>
        </w:rPr>
        <w:t>清洁生产审核工作</w:t>
      </w:r>
      <w:r w:rsidR="006322D3" w:rsidRPr="00745BE3">
        <w:rPr>
          <w:rFonts w:eastAsiaTheme="minorEastAsia" w:cs="Times New Roman"/>
        </w:rPr>
        <w:t>。</w:t>
      </w:r>
    </w:p>
    <w:p w14:paraId="5856053D" w14:textId="540FB457" w:rsidR="00F8667A" w:rsidRPr="00745BE3" w:rsidRDefault="00195D59">
      <w:pPr>
        <w:ind w:firstLine="480"/>
        <w:rPr>
          <w:rFonts w:eastAsiaTheme="minorEastAsia" w:cs="Times New Roman"/>
          <w:color w:val="000000" w:themeColor="text1"/>
        </w:rPr>
      </w:pPr>
      <w:r w:rsidRPr="00745BE3">
        <w:rPr>
          <w:rFonts w:eastAsiaTheme="minorEastAsia" w:cs="Times New Roman"/>
        </w:rPr>
        <w:t>山东格得生物科技有限公司是一家大型股份制化工企业，成立于</w:t>
      </w:r>
      <w:r w:rsidRPr="00745BE3">
        <w:rPr>
          <w:rFonts w:eastAsiaTheme="minorEastAsia" w:cs="Times New Roman"/>
        </w:rPr>
        <w:t>2014</w:t>
      </w:r>
      <w:r w:rsidRPr="00745BE3">
        <w:rPr>
          <w:rFonts w:eastAsiaTheme="minorEastAsia" w:cs="Times New Roman"/>
        </w:rPr>
        <w:t>年</w:t>
      </w:r>
      <w:r w:rsidRPr="00745BE3">
        <w:rPr>
          <w:rFonts w:eastAsiaTheme="minorEastAsia" w:cs="Times New Roman"/>
        </w:rPr>
        <w:t>9</w:t>
      </w:r>
      <w:r w:rsidRPr="00745BE3">
        <w:rPr>
          <w:rFonts w:eastAsiaTheme="minorEastAsia" w:cs="Times New Roman"/>
        </w:rPr>
        <w:t>月，注册资金</w:t>
      </w:r>
      <w:r w:rsidRPr="00745BE3">
        <w:rPr>
          <w:rFonts w:eastAsiaTheme="minorEastAsia" w:cs="Times New Roman"/>
        </w:rPr>
        <w:t>1500</w:t>
      </w:r>
      <w:r w:rsidRPr="00745BE3">
        <w:rPr>
          <w:rFonts w:eastAsiaTheme="minorEastAsia" w:cs="Times New Roman"/>
        </w:rPr>
        <w:t>万元。建设地点位于曹县新型材料产业园，公司主要生产经营环保秋兰</w:t>
      </w:r>
      <w:proofErr w:type="gramStart"/>
      <w:r w:rsidRPr="00745BE3">
        <w:rPr>
          <w:rFonts w:eastAsiaTheme="minorEastAsia" w:cs="Times New Roman"/>
        </w:rPr>
        <w:t>姆</w:t>
      </w:r>
      <w:proofErr w:type="gramEnd"/>
      <w:r w:rsidRPr="00745BE3">
        <w:rPr>
          <w:rFonts w:eastAsiaTheme="minorEastAsia" w:cs="Times New Roman"/>
        </w:rPr>
        <w:t>类促进剂</w:t>
      </w:r>
      <w:proofErr w:type="spellStart"/>
      <w:r w:rsidRPr="00745BE3">
        <w:rPr>
          <w:rFonts w:eastAsiaTheme="minorEastAsia" w:cs="Times New Roman"/>
        </w:rPr>
        <w:t>TBzTD</w:t>
      </w:r>
      <w:proofErr w:type="spellEnd"/>
      <w:r w:rsidRPr="00745BE3">
        <w:rPr>
          <w:rFonts w:eastAsiaTheme="minorEastAsia" w:cs="Times New Roman"/>
        </w:rPr>
        <w:t>、高含量防老剂</w:t>
      </w:r>
      <w:r w:rsidRPr="00745BE3">
        <w:rPr>
          <w:rFonts w:eastAsiaTheme="minorEastAsia" w:cs="Times New Roman"/>
        </w:rPr>
        <w:t>TMQ</w:t>
      </w:r>
      <w:r w:rsidRPr="00745BE3">
        <w:rPr>
          <w:rFonts w:eastAsiaTheme="minorEastAsia" w:cs="Times New Roman"/>
        </w:rPr>
        <w:t>、医药中间体</w:t>
      </w:r>
      <w:r w:rsidRPr="00745BE3">
        <w:rPr>
          <w:rFonts w:eastAsiaTheme="minorEastAsia" w:cs="Times New Roman"/>
        </w:rPr>
        <w:t>9-OHAD</w:t>
      </w:r>
      <w:r w:rsidRPr="00745BE3">
        <w:rPr>
          <w:rFonts w:eastAsiaTheme="minorEastAsia" w:cs="Times New Roman"/>
        </w:rPr>
        <w:t>和</w:t>
      </w:r>
      <w:proofErr w:type="gramStart"/>
      <w:r w:rsidRPr="00745BE3">
        <w:rPr>
          <w:rFonts w:eastAsiaTheme="minorEastAsia" w:cs="Times New Roman"/>
        </w:rPr>
        <w:t>奈拉</w:t>
      </w:r>
      <w:proofErr w:type="gramEnd"/>
      <w:r w:rsidRPr="00745BE3">
        <w:rPr>
          <w:rFonts w:eastAsiaTheme="minorEastAsia" w:cs="Times New Roman"/>
        </w:rPr>
        <w:t>滨，其中医药中间体这</w:t>
      </w:r>
      <w:r w:rsidRPr="00745BE3">
        <w:rPr>
          <w:rFonts w:eastAsiaTheme="minorEastAsia" w:cs="Times New Roman"/>
        </w:rPr>
        <w:t>2</w:t>
      </w:r>
      <w:r w:rsidRPr="00745BE3">
        <w:rPr>
          <w:rFonts w:eastAsiaTheme="minorEastAsia" w:cs="Times New Roman"/>
        </w:rPr>
        <w:t>种产品，在</w:t>
      </w:r>
      <w:r w:rsidRPr="00745BE3">
        <w:rPr>
          <w:rFonts w:eastAsiaTheme="minorEastAsia" w:cs="Times New Roman"/>
        </w:rPr>
        <w:t>18</w:t>
      </w:r>
      <w:r w:rsidRPr="00745BE3">
        <w:rPr>
          <w:rFonts w:eastAsiaTheme="minorEastAsia" w:cs="Times New Roman"/>
        </w:rPr>
        <w:t>年投运试产后，因市场行情不佳，已停产</w:t>
      </w:r>
      <w:r w:rsidR="00F8667A" w:rsidRPr="00745BE3">
        <w:rPr>
          <w:rFonts w:eastAsiaTheme="minorEastAsia" w:cs="Times New Roman"/>
        </w:rPr>
        <w:t>。</w:t>
      </w:r>
    </w:p>
    <w:p w14:paraId="097D7D56" w14:textId="6FD7749C" w:rsidR="0098612A" w:rsidRPr="00745BE3" w:rsidRDefault="00195D59">
      <w:pPr>
        <w:ind w:firstLine="480"/>
        <w:rPr>
          <w:rFonts w:eastAsiaTheme="minorEastAsia" w:cs="Times New Roman"/>
        </w:rPr>
      </w:pPr>
      <w:r w:rsidRPr="00745BE3">
        <w:rPr>
          <w:rFonts w:eastAsiaTheme="minorEastAsia" w:cs="Times New Roman"/>
        </w:rPr>
        <w:t>山东格得生物科技有限公司</w:t>
      </w:r>
      <w:r w:rsidR="005B2E35" w:rsidRPr="00745BE3">
        <w:rPr>
          <w:rFonts w:eastAsiaTheme="minorEastAsia" w:cs="Times New Roman"/>
        </w:rPr>
        <w:t>于</w:t>
      </w:r>
      <w:r w:rsidR="002E0666" w:rsidRPr="00745BE3">
        <w:rPr>
          <w:rFonts w:eastAsiaTheme="minorEastAsia" w:cs="Times New Roman"/>
        </w:rPr>
        <w:t>202</w:t>
      </w:r>
      <w:r w:rsidR="00F8667A" w:rsidRPr="00745BE3">
        <w:rPr>
          <w:rFonts w:eastAsiaTheme="minorEastAsia" w:cs="Times New Roman"/>
        </w:rPr>
        <w:t>2</w:t>
      </w:r>
      <w:r w:rsidR="005B2E35" w:rsidRPr="00745BE3">
        <w:rPr>
          <w:rFonts w:eastAsiaTheme="minorEastAsia" w:cs="Times New Roman"/>
          <w:color w:val="000000" w:themeColor="text1"/>
        </w:rPr>
        <w:t>年</w:t>
      </w:r>
      <w:r w:rsidR="00F8667A" w:rsidRPr="00745BE3">
        <w:rPr>
          <w:rFonts w:eastAsiaTheme="minorEastAsia" w:cs="Times New Roman"/>
          <w:color w:val="000000" w:themeColor="text1"/>
        </w:rPr>
        <w:t>4</w:t>
      </w:r>
      <w:r w:rsidR="00F8667A" w:rsidRPr="00745BE3">
        <w:rPr>
          <w:rFonts w:eastAsiaTheme="minorEastAsia" w:cs="Times New Roman"/>
          <w:color w:val="000000" w:themeColor="text1"/>
        </w:rPr>
        <w:t>月</w:t>
      </w:r>
      <w:r w:rsidR="005B2E35" w:rsidRPr="00745BE3">
        <w:rPr>
          <w:rFonts w:eastAsiaTheme="minorEastAsia" w:cs="Times New Roman"/>
        </w:rPr>
        <w:t>正式开展清洁生产审核工作，现按照《清洁生产审核办法》（中华人民共和国国家发展和改革委员会、中华人民共和国环境保护部令第</w:t>
      </w:r>
      <w:r w:rsidR="005B2E35" w:rsidRPr="00745BE3">
        <w:rPr>
          <w:rFonts w:eastAsiaTheme="minorEastAsia" w:cs="Times New Roman"/>
        </w:rPr>
        <w:t>38</w:t>
      </w:r>
      <w:r w:rsidR="005B2E35" w:rsidRPr="00745BE3">
        <w:rPr>
          <w:rFonts w:eastAsiaTheme="minorEastAsia" w:cs="Times New Roman"/>
        </w:rPr>
        <w:t>号）进行信息公开。</w:t>
      </w:r>
    </w:p>
    <w:p w14:paraId="097D7D5A" w14:textId="0DCA05A0" w:rsidR="0098612A" w:rsidRPr="00745BE3" w:rsidRDefault="005B2E35" w:rsidP="002E0666">
      <w:pPr>
        <w:ind w:firstLine="482"/>
        <w:rPr>
          <w:rFonts w:eastAsiaTheme="minorEastAsia" w:cs="Times New Roman"/>
          <w:b/>
        </w:rPr>
      </w:pPr>
      <w:r w:rsidRPr="00745BE3">
        <w:rPr>
          <w:rFonts w:eastAsiaTheme="minorEastAsia" w:cs="Times New Roman"/>
          <w:b/>
        </w:rPr>
        <w:t>一、</w:t>
      </w:r>
      <w:proofErr w:type="gramStart"/>
      <w:r w:rsidR="00F8667A" w:rsidRPr="00745BE3">
        <w:rPr>
          <w:rFonts w:eastAsiaTheme="minorEastAsia" w:cs="Times New Roman"/>
          <w:b/>
        </w:rPr>
        <w:t>产污分析</w:t>
      </w:r>
      <w:proofErr w:type="gramEnd"/>
    </w:p>
    <w:p w14:paraId="097D7D5B" w14:textId="77777777" w:rsidR="0098612A" w:rsidRPr="00745BE3" w:rsidRDefault="005B2E35">
      <w:pPr>
        <w:ind w:firstLine="480"/>
        <w:rPr>
          <w:rFonts w:eastAsiaTheme="minorEastAsia" w:cs="Times New Roman"/>
        </w:rPr>
      </w:pPr>
      <w:r w:rsidRPr="00745BE3">
        <w:rPr>
          <w:rFonts w:eastAsiaTheme="minorEastAsia" w:cs="Times New Roman"/>
        </w:rPr>
        <w:t>我公司环保手续齐全，污染物排放严格按照上级部门相关指标要求进行，详细信息污染物信息见下表：</w:t>
      </w:r>
    </w:p>
    <w:p w14:paraId="6A6DFECA" w14:textId="0703E594" w:rsidR="00195D59" w:rsidRPr="00745BE3" w:rsidRDefault="00195D59" w:rsidP="00195D59">
      <w:pPr>
        <w:pStyle w:val="a8"/>
        <w:ind w:firstLine="480"/>
        <w:rPr>
          <w:rFonts w:eastAsiaTheme="minorEastAsia"/>
          <w:b/>
        </w:rPr>
      </w:pPr>
      <w:r w:rsidRPr="00745BE3">
        <w:rPr>
          <w:rFonts w:eastAsiaTheme="minorEastAsia"/>
          <w:b/>
        </w:rPr>
        <w:t>表</w:t>
      </w:r>
      <w:r w:rsidRPr="00745BE3">
        <w:rPr>
          <w:rFonts w:eastAsiaTheme="minorEastAsia"/>
          <w:b/>
        </w:rPr>
        <w:t xml:space="preserve">1 </w:t>
      </w:r>
      <w:proofErr w:type="spellStart"/>
      <w:r w:rsidRPr="00745BE3">
        <w:rPr>
          <w:rFonts w:eastAsiaTheme="minorEastAsia"/>
          <w:b/>
        </w:rPr>
        <w:t>TBzTD</w:t>
      </w:r>
      <w:proofErr w:type="spellEnd"/>
      <w:r w:rsidRPr="00745BE3">
        <w:rPr>
          <w:rFonts w:eastAsiaTheme="minorEastAsia"/>
          <w:b/>
        </w:rPr>
        <w:t>装置污染物产生及排放情况一览表</w:t>
      </w:r>
    </w:p>
    <w:tbl>
      <w:tblPr>
        <w:tblW w:w="98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14"/>
        <w:gridCol w:w="1414"/>
        <w:gridCol w:w="1468"/>
        <w:gridCol w:w="1468"/>
        <w:gridCol w:w="4088"/>
      </w:tblGrid>
      <w:tr w:rsidR="00195D59" w:rsidRPr="00745BE3" w14:paraId="30A1BCE4" w14:textId="77777777" w:rsidTr="005040EA">
        <w:trPr>
          <w:trHeight w:val="454"/>
          <w:jc w:val="center"/>
        </w:trPr>
        <w:tc>
          <w:tcPr>
            <w:tcW w:w="1414" w:type="dxa"/>
            <w:vAlign w:val="center"/>
          </w:tcPr>
          <w:p w14:paraId="18D485F8" w14:textId="77777777" w:rsidR="00195D59" w:rsidRPr="00745BE3" w:rsidRDefault="00195D59" w:rsidP="00745BE3">
            <w:pPr>
              <w:pStyle w:val="a7"/>
              <w:rPr>
                <w:rFonts w:eastAsiaTheme="minorEastAsia"/>
              </w:rPr>
            </w:pPr>
            <w:r w:rsidRPr="00745BE3">
              <w:rPr>
                <w:rFonts w:eastAsiaTheme="minorEastAsia"/>
              </w:rPr>
              <w:t>类型</w:t>
            </w:r>
          </w:p>
        </w:tc>
        <w:tc>
          <w:tcPr>
            <w:tcW w:w="1414" w:type="dxa"/>
            <w:vAlign w:val="center"/>
          </w:tcPr>
          <w:p w14:paraId="2C2434DD" w14:textId="77777777" w:rsidR="00195D59" w:rsidRPr="00745BE3" w:rsidRDefault="00195D59" w:rsidP="00745BE3">
            <w:pPr>
              <w:pStyle w:val="a7"/>
              <w:rPr>
                <w:rFonts w:eastAsiaTheme="minorEastAsia"/>
              </w:rPr>
            </w:pPr>
            <w:r w:rsidRPr="00745BE3">
              <w:rPr>
                <w:rFonts w:eastAsiaTheme="minorEastAsia"/>
              </w:rPr>
              <w:t>污染源</w:t>
            </w:r>
          </w:p>
        </w:tc>
        <w:tc>
          <w:tcPr>
            <w:tcW w:w="1468" w:type="dxa"/>
            <w:vAlign w:val="center"/>
          </w:tcPr>
          <w:p w14:paraId="040CDDDA" w14:textId="77777777" w:rsidR="00195D59" w:rsidRPr="00745BE3" w:rsidRDefault="00195D59" w:rsidP="00745BE3">
            <w:pPr>
              <w:pStyle w:val="a7"/>
              <w:rPr>
                <w:rFonts w:eastAsiaTheme="minorEastAsia"/>
              </w:rPr>
            </w:pPr>
            <w:r w:rsidRPr="00745BE3">
              <w:rPr>
                <w:rFonts w:eastAsiaTheme="minorEastAsia"/>
              </w:rPr>
              <w:t>代号</w:t>
            </w:r>
          </w:p>
        </w:tc>
        <w:tc>
          <w:tcPr>
            <w:tcW w:w="1468" w:type="dxa"/>
            <w:vAlign w:val="center"/>
          </w:tcPr>
          <w:p w14:paraId="7CA7A652" w14:textId="77777777" w:rsidR="00195D59" w:rsidRPr="00745BE3" w:rsidRDefault="00195D59" w:rsidP="00745BE3">
            <w:pPr>
              <w:pStyle w:val="a7"/>
              <w:rPr>
                <w:rFonts w:eastAsiaTheme="minorEastAsia"/>
              </w:rPr>
            </w:pPr>
            <w:r w:rsidRPr="00745BE3">
              <w:rPr>
                <w:rFonts w:eastAsiaTheme="minorEastAsia"/>
              </w:rPr>
              <w:t>主要污染物</w:t>
            </w:r>
          </w:p>
        </w:tc>
        <w:tc>
          <w:tcPr>
            <w:tcW w:w="4088" w:type="dxa"/>
            <w:vAlign w:val="center"/>
          </w:tcPr>
          <w:p w14:paraId="46A4857C" w14:textId="77777777" w:rsidR="00195D59" w:rsidRPr="00745BE3" w:rsidRDefault="00195D59" w:rsidP="00745BE3">
            <w:pPr>
              <w:pStyle w:val="a7"/>
              <w:rPr>
                <w:rFonts w:eastAsiaTheme="minorEastAsia"/>
              </w:rPr>
            </w:pPr>
            <w:r w:rsidRPr="00745BE3">
              <w:rPr>
                <w:rFonts w:eastAsiaTheme="minorEastAsia"/>
              </w:rPr>
              <w:t>处理措施</w:t>
            </w:r>
          </w:p>
        </w:tc>
      </w:tr>
      <w:tr w:rsidR="00195D59" w:rsidRPr="00745BE3" w14:paraId="313B0F1B" w14:textId="77777777" w:rsidTr="005040EA">
        <w:trPr>
          <w:trHeight w:val="634"/>
          <w:jc w:val="center"/>
        </w:trPr>
        <w:tc>
          <w:tcPr>
            <w:tcW w:w="1414" w:type="dxa"/>
            <w:vMerge w:val="restart"/>
            <w:vAlign w:val="center"/>
          </w:tcPr>
          <w:p w14:paraId="47D83E4F" w14:textId="77777777" w:rsidR="00195D59" w:rsidRPr="00745BE3" w:rsidRDefault="00195D59" w:rsidP="00745BE3">
            <w:pPr>
              <w:pStyle w:val="a7"/>
              <w:rPr>
                <w:rFonts w:eastAsiaTheme="minorEastAsia"/>
              </w:rPr>
            </w:pPr>
            <w:r w:rsidRPr="00745BE3">
              <w:rPr>
                <w:rFonts w:eastAsiaTheme="minorEastAsia"/>
              </w:rPr>
              <w:t>废气</w:t>
            </w:r>
          </w:p>
        </w:tc>
        <w:tc>
          <w:tcPr>
            <w:tcW w:w="1414" w:type="dxa"/>
            <w:vAlign w:val="center"/>
          </w:tcPr>
          <w:p w14:paraId="4DDB417A" w14:textId="77777777" w:rsidR="00195D59" w:rsidRPr="00745BE3" w:rsidRDefault="00195D59" w:rsidP="00745BE3">
            <w:pPr>
              <w:pStyle w:val="a7"/>
              <w:rPr>
                <w:rFonts w:eastAsiaTheme="minorEastAsia"/>
              </w:rPr>
            </w:pPr>
            <w:r w:rsidRPr="00745BE3">
              <w:rPr>
                <w:rFonts w:eastAsiaTheme="minorEastAsia"/>
              </w:rPr>
              <w:t>反应釜放空气</w:t>
            </w:r>
          </w:p>
        </w:tc>
        <w:tc>
          <w:tcPr>
            <w:tcW w:w="1468" w:type="dxa"/>
            <w:vAlign w:val="center"/>
          </w:tcPr>
          <w:p w14:paraId="6F6BCAEC" w14:textId="77777777" w:rsidR="00195D59" w:rsidRPr="00745BE3" w:rsidRDefault="00195D59" w:rsidP="00745BE3">
            <w:pPr>
              <w:pStyle w:val="a7"/>
              <w:rPr>
                <w:rFonts w:eastAsiaTheme="minorEastAsia"/>
              </w:rPr>
            </w:pPr>
            <w:r w:rsidRPr="00745BE3">
              <w:rPr>
                <w:rFonts w:eastAsiaTheme="minorEastAsia"/>
              </w:rPr>
              <w:t>G1-1</w:t>
            </w:r>
          </w:p>
        </w:tc>
        <w:tc>
          <w:tcPr>
            <w:tcW w:w="1468" w:type="dxa"/>
            <w:vAlign w:val="center"/>
          </w:tcPr>
          <w:p w14:paraId="1554A544" w14:textId="77777777" w:rsidR="00195D59" w:rsidRPr="00745BE3" w:rsidRDefault="00195D59" w:rsidP="00745BE3">
            <w:pPr>
              <w:pStyle w:val="a7"/>
              <w:rPr>
                <w:rFonts w:eastAsiaTheme="minorEastAsia"/>
              </w:rPr>
            </w:pPr>
            <w:r w:rsidRPr="00745BE3">
              <w:rPr>
                <w:rFonts w:eastAsiaTheme="minorEastAsia"/>
              </w:rPr>
              <w:t>CS</w:t>
            </w:r>
            <w:r w:rsidRPr="00745BE3">
              <w:rPr>
                <w:rFonts w:eastAsiaTheme="minorEastAsia"/>
                <w:vertAlign w:val="subscript"/>
              </w:rPr>
              <w:t>2</w:t>
            </w:r>
          </w:p>
        </w:tc>
        <w:tc>
          <w:tcPr>
            <w:tcW w:w="4088" w:type="dxa"/>
            <w:vAlign w:val="center"/>
          </w:tcPr>
          <w:p w14:paraId="6B54D9F9" w14:textId="77777777" w:rsidR="00195D59" w:rsidRPr="00745BE3" w:rsidRDefault="00195D59" w:rsidP="00745BE3">
            <w:pPr>
              <w:pStyle w:val="a7"/>
              <w:rPr>
                <w:rFonts w:eastAsiaTheme="minorEastAsia"/>
              </w:rPr>
            </w:pPr>
            <w:r w:rsidRPr="00745BE3">
              <w:rPr>
                <w:rFonts w:eastAsiaTheme="minorEastAsia"/>
              </w:rPr>
              <w:t>活性炭吸附</w:t>
            </w:r>
            <w:r w:rsidRPr="00745BE3">
              <w:rPr>
                <w:rFonts w:eastAsiaTheme="minorEastAsia"/>
              </w:rPr>
              <w:t>+ RCO</w:t>
            </w:r>
            <w:r w:rsidRPr="00745BE3">
              <w:rPr>
                <w:rFonts w:eastAsiaTheme="minorEastAsia"/>
              </w:rPr>
              <w:t>催化燃烧装置净化处理后，由</w:t>
            </w:r>
            <w:r w:rsidRPr="00745BE3">
              <w:rPr>
                <w:rFonts w:eastAsiaTheme="minorEastAsia"/>
              </w:rPr>
              <w:t>30m</w:t>
            </w:r>
            <w:r w:rsidRPr="00745BE3">
              <w:rPr>
                <w:rFonts w:eastAsiaTheme="minorEastAsia"/>
              </w:rPr>
              <w:t>高</w:t>
            </w:r>
            <w:r w:rsidRPr="00745BE3">
              <w:rPr>
                <w:rFonts w:eastAsiaTheme="minorEastAsia"/>
              </w:rPr>
              <w:t>1#</w:t>
            </w:r>
            <w:r w:rsidRPr="00745BE3">
              <w:rPr>
                <w:rFonts w:eastAsiaTheme="minorEastAsia"/>
              </w:rPr>
              <w:t>排气筒排放</w:t>
            </w:r>
          </w:p>
        </w:tc>
      </w:tr>
      <w:tr w:rsidR="00195D59" w:rsidRPr="00745BE3" w14:paraId="0E9A1743" w14:textId="77777777" w:rsidTr="005040EA">
        <w:trPr>
          <w:trHeight w:val="619"/>
          <w:jc w:val="center"/>
        </w:trPr>
        <w:tc>
          <w:tcPr>
            <w:tcW w:w="1414" w:type="dxa"/>
            <w:vMerge/>
            <w:vAlign w:val="center"/>
          </w:tcPr>
          <w:p w14:paraId="41BF5CFE" w14:textId="77777777" w:rsidR="00195D59" w:rsidRPr="00745BE3" w:rsidRDefault="00195D59" w:rsidP="00745BE3">
            <w:pPr>
              <w:pStyle w:val="a7"/>
              <w:rPr>
                <w:rFonts w:eastAsiaTheme="minorEastAsia"/>
              </w:rPr>
            </w:pPr>
          </w:p>
        </w:tc>
        <w:tc>
          <w:tcPr>
            <w:tcW w:w="1414" w:type="dxa"/>
            <w:vAlign w:val="center"/>
          </w:tcPr>
          <w:p w14:paraId="655F6279" w14:textId="77777777" w:rsidR="00195D59" w:rsidRPr="00745BE3" w:rsidRDefault="00195D59" w:rsidP="00745BE3">
            <w:pPr>
              <w:pStyle w:val="a7"/>
              <w:rPr>
                <w:rFonts w:eastAsiaTheme="minorEastAsia"/>
              </w:rPr>
            </w:pPr>
            <w:r w:rsidRPr="00745BE3">
              <w:rPr>
                <w:rFonts w:eastAsiaTheme="minorEastAsia"/>
              </w:rPr>
              <w:t>酸雾废气</w:t>
            </w:r>
          </w:p>
        </w:tc>
        <w:tc>
          <w:tcPr>
            <w:tcW w:w="1468" w:type="dxa"/>
            <w:vAlign w:val="center"/>
          </w:tcPr>
          <w:p w14:paraId="1751B2DF" w14:textId="77777777" w:rsidR="00195D59" w:rsidRPr="00745BE3" w:rsidRDefault="00195D59" w:rsidP="00745BE3">
            <w:pPr>
              <w:pStyle w:val="a7"/>
              <w:rPr>
                <w:rFonts w:eastAsiaTheme="minorEastAsia"/>
              </w:rPr>
            </w:pPr>
            <w:r w:rsidRPr="00745BE3">
              <w:rPr>
                <w:rFonts w:eastAsiaTheme="minorEastAsia"/>
              </w:rPr>
              <w:t>G1-2</w:t>
            </w:r>
          </w:p>
        </w:tc>
        <w:tc>
          <w:tcPr>
            <w:tcW w:w="1468" w:type="dxa"/>
            <w:vAlign w:val="center"/>
          </w:tcPr>
          <w:p w14:paraId="3447D29B" w14:textId="77777777" w:rsidR="00195D59" w:rsidRPr="00745BE3" w:rsidRDefault="00195D59" w:rsidP="00745BE3">
            <w:pPr>
              <w:pStyle w:val="a7"/>
              <w:rPr>
                <w:rFonts w:eastAsiaTheme="minorEastAsia"/>
              </w:rPr>
            </w:pPr>
            <w:r w:rsidRPr="00745BE3">
              <w:rPr>
                <w:rFonts w:eastAsiaTheme="minorEastAsia"/>
              </w:rPr>
              <w:t>硫酸雾</w:t>
            </w:r>
          </w:p>
        </w:tc>
        <w:tc>
          <w:tcPr>
            <w:tcW w:w="4088" w:type="dxa"/>
            <w:vAlign w:val="center"/>
          </w:tcPr>
          <w:p w14:paraId="426743A0" w14:textId="77777777" w:rsidR="00195D59" w:rsidRPr="00745BE3" w:rsidRDefault="00195D59" w:rsidP="00745BE3">
            <w:pPr>
              <w:pStyle w:val="a7"/>
              <w:rPr>
                <w:rFonts w:eastAsiaTheme="minorEastAsia"/>
              </w:rPr>
            </w:pPr>
            <w:r w:rsidRPr="00745BE3">
              <w:rPr>
                <w:rFonts w:eastAsiaTheme="minorEastAsia"/>
              </w:rPr>
              <w:t>碱液吸收装置净化处理后，由</w:t>
            </w:r>
            <w:r w:rsidRPr="00745BE3">
              <w:rPr>
                <w:rFonts w:eastAsiaTheme="minorEastAsia"/>
              </w:rPr>
              <w:t>30m</w:t>
            </w:r>
            <w:r w:rsidRPr="00745BE3">
              <w:rPr>
                <w:rFonts w:eastAsiaTheme="minorEastAsia"/>
              </w:rPr>
              <w:t>高</w:t>
            </w:r>
            <w:r w:rsidRPr="00745BE3">
              <w:rPr>
                <w:rFonts w:eastAsiaTheme="minorEastAsia"/>
              </w:rPr>
              <w:t>1#</w:t>
            </w:r>
            <w:r w:rsidRPr="00745BE3">
              <w:rPr>
                <w:rFonts w:eastAsiaTheme="minorEastAsia"/>
              </w:rPr>
              <w:t>排气筒排放</w:t>
            </w:r>
          </w:p>
        </w:tc>
      </w:tr>
      <w:tr w:rsidR="00195D59" w:rsidRPr="00745BE3" w14:paraId="0FCB81BF" w14:textId="77777777" w:rsidTr="005040EA">
        <w:trPr>
          <w:trHeight w:val="459"/>
          <w:jc w:val="center"/>
        </w:trPr>
        <w:tc>
          <w:tcPr>
            <w:tcW w:w="1414" w:type="dxa"/>
            <w:vMerge/>
            <w:vAlign w:val="center"/>
          </w:tcPr>
          <w:p w14:paraId="487B196A" w14:textId="77777777" w:rsidR="00195D59" w:rsidRPr="00745BE3" w:rsidRDefault="00195D59" w:rsidP="00745BE3">
            <w:pPr>
              <w:pStyle w:val="a7"/>
              <w:rPr>
                <w:rFonts w:eastAsiaTheme="minorEastAsia"/>
              </w:rPr>
            </w:pPr>
          </w:p>
        </w:tc>
        <w:tc>
          <w:tcPr>
            <w:tcW w:w="1414" w:type="dxa"/>
            <w:vMerge w:val="restart"/>
            <w:vAlign w:val="center"/>
          </w:tcPr>
          <w:p w14:paraId="358ADA90" w14:textId="77777777" w:rsidR="00195D59" w:rsidRPr="00745BE3" w:rsidRDefault="00195D59" w:rsidP="00745BE3">
            <w:pPr>
              <w:pStyle w:val="a7"/>
              <w:rPr>
                <w:rFonts w:eastAsiaTheme="minorEastAsia"/>
              </w:rPr>
            </w:pPr>
            <w:r w:rsidRPr="00745BE3">
              <w:rPr>
                <w:rFonts w:eastAsiaTheme="minorEastAsia"/>
              </w:rPr>
              <w:t>干燥废气</w:t>
            </w:r>
          </w:p>
        </w:tc>
        <w:tc>
          <w:tcPr>
            <w:tcW w:w="1468" w:type="dxa"/>
            <w:vMerge w:val="restart"/>
            <w:vAlign w:val="center"/>
          </w:tcPr>
          <w:p w14:paraId="2AEFA519" w14:textId="77777777" w:rsidR="00195D59" w:rsidRPr="00745BE3" w:rsidRDefault="00195D59" w:rsidP="00745BE3">
            <w:pPr>
              <w:pStyle w:val="a7"/>
              <w:rPr>
                <w:rFonts w:eastAsiaTheme="minorEastAsia"/>
              </w:rPr>
            </w:pPr>
            <w:r w:rsidRPr="00745BE3">
              <w:rPr>
                <w:rFonts w:eastAsiaTheme="minorEastAsia"/>
              </w:rPr>
              <w:t>G1-3</w:t>
            </w:r>
          </w:p>
        </w:tc>
        <w:tc>
          <w:tcPr>
            <w:tcW w:w="1468" w:type="dxa"/>
            <w:vAlign w:val="center"/>
          </w:tcPr>
          <w:p w14:paraId="469D814E" w14:textId="77777777" w:rsidR="00195D59" w:rsidRPr="00745BE3" w:rsidRDefault="00195D59" w:rsidP="00745BE3">
            <w:pPr>
              <w:pStyle w:val="a7"/>
              <w:rPr>
                <w:rFonts w:eastAsiaTheme="minorEastAsia"/>
              </w:rPr>
            </w:pPr>
            <w:r w:rsidRPr="00745BE3">
              <w:rPr>
                <w:rFonts w:eastAsiaTheme="minorEastAsia"/>
              </w:rPr>
              <w:t>水蒸汽</w:t>
            </w:r>
          </w:p>
        </w:tc>
        <w:tc>
          <w:tcPr>
            <w:tcW w:w="4088" w:type="dxa"/>
            <w:vMerge w:val="restart"/>
            <w:vAlign w:val="center"/>
          </w:tcPr>
          <w:p w14:paraId="23766348" w14:textId="77777777" w:rsidR="00195D59" w:rsidRPr="00745BE3" w:rsidRDefault="00195D59" w:rsidP="00745BE3">
            <w:pPr>
              <w:pStyle w:val="a7"/>
              <w:rPr>
                <w:rFonts w:eastAsiaTheme="minorEastAsia"/>
              </w:rPr>
            </w:pPr>
            <w:r w:rsidRPr="00745BE3">
              <w:rPr>
                <w:rFonts w:eastAsiaTheme="minorEastAsia"/>
              </w:rPr>
              <w:t>活性炭吸附</w:t>
            </w:r>
            <w:r w:rsidRPr="00745BE3">
              <w:rPr>
                <w:rFonts w:eastAsiaTheme="minorEastAsia"/>
              </w:rPr>
              <w:t>+ RCO</w:t>
            </w:r>
            <w:r w:rsidRPr="00745BE3">
              <w:rPr>
                <w:rFonts w:eastAsiaTheme="minorEastAsia"/>
              </w:rPr>
              <w:t>催化燃烧装置净化处理后，由</w:t>
            </w:r>
            <w:r w:rsidRPr="00745BE3">
              <w:rPr>
                <w:rFonts w:eastAsiaTheme="minorEastAsia"/>
              </w:rPr>
              <w:t>30m</w:t>
            </w:r>
            <w:r w:rsidRPr="00745BE3">
              <w:rPr>
                <w:rFonts w:eastAsiaTheme="minorEastAsia"/>
              </w:rPr>
              <w:t>高</w:t>
            </w:r>
            <w:r w:rsidRPr="00745BE3">
              <w:rPr>
                <w:rFonts w:eastAsiaTheme="minorEastAsia"/>
              </w:rPr>
              <w:t>1#</w:t>
            </w:r>
            <w:r w:rsidRPr="00745BE3">
              <w:rPr>
                <w:rFonts w:eastAsiaTheme="minorEastAsia"/>
              </w:rPr>
              <w:t>排气筒排放</w:t>
            </w:r>
          </w:p>
        </w:tc>
      </w:tr>
      <w:tr w:rsidR="00195D59" w:rsidRPr="00745BE3" w14:paraId="5C40DF64" w14:textId="77777777" w:rsidTr="005040EA">
        <w:trPr>
          <w:trHeight w:val="454"/>
          <w:jc w:val="center"/>
        </w:trPr>
        <w:tc>
          <w:tcPr>
            <w:tcW w:w="1414" w:type="dxa"/>
            <w:vMerge/>
            <w:vAlign w:val="center"/>
          </w:tcPr>
          <w:p w14:paraId="0D3D45E5" w14:textId="77777777" w:rsidR="00195D59" w:rsidRPr="00745BE3" w:rsidRDefault="00195D59" w:rsidP="00745BE3">
            <w:pPr>
              <w:pStyle w:val="a7"/>
              <w:rPr>
                <w:rFonts w:eastAsiaTheme="minorEastAsia"/>
              </w:rPr>
            </w:pPr>
          </w:p>
        </w:tc>
        <w:tc>
          <w:tcPr>
            <w:tcW w:w="1414" w:type="dxa"/>
            <w:vMerge/>
            <w:vAlign w:val="center"/>
          </w:tcPr>
          <w:p w14:paraId="02AF1CF0" w14:textId="77777777" w:rsidR="00195D59" w:rsidRPr="00745BE3" w:rsidRDefault="00195D59" w:rsidP="00745BE3">
            <w:pPr>
              <w:pStyle w:val="a7"/>
              <w:rPr>
                <w:rFonts w:eastAsiaTheme="minorEastAsia"/>
              </w:rPr>
            </w:pPr>
          </w:p>
        </w:tc>
        <w:tc>
          <w:tcPr>
            <w:tcW w:w="1468" w:type="dxa"/>
            <w:vMerge/>
            <w:vAlign w:val="center"/>
          </w:tcPr>
          <w:p w14:paraId="12F5E640" w14:textId="77777777" w:rsidR="00195D59" w:rsidRPr="00745BE3" w:rsidRDefault="00195D59" w:rsidP="00745BE3">
            <w:pPr>
              <w:pStyle w:val="a7"/>
              <w:rPr>
                <w:rFonts w:eastAsiaTheme="minorEastAsia"/>
              </w:rPr>
            </w:pPr>
          </w:p>
        </w:tc>
        <w:tc>
          <w:tcPr>
            <w:tcW w:w="1468" w:type="dxa"/>
            <w:vAlign w:val="center"/>
          </w:tcPr>
          <w:p w14:paraId="7E8EEE87" w14:textId="77777777" w:rsidR="00195D59" w:rsidRPr="00745BE3" w:rsidRDefault="00195D59" w:rsidP="00745BE3">
            <w:pPr>
              <w:pStyle w:val="a7"/>
              <w:rPr>
                <w:rFonts w:eastAsiaTheme="minorEastAsia"/>
              </w:rPr>
            </w:pPr>
            <w:r w:rsidRPr="00745BE3">
              <w:rPr>
                <w:rFonts w:eastAsiaTheme="minorEastAsia"/>
              </w:rPr>
              <w:t>CS2</w:t>
            </w:r>
          </w:p>
        </w:tc>
        <w:tc>
          <w:tcPr>
            <w:tcW w:w="4088" w:type="dxa"/>
            <w:vMerge/>
            <w:vAlign w:val="center"/>
          </w:tcPr>
          <w:p w14:paraId="4C61BA9C" w14:textId="77777777" w:rsidR="00195D59" w:rsidRPr="00745BE3" w:rsidRDefault="00195D59" w:rsidP="00745BE3">
            <w:pPr>
              <w:pStyle w:val="a7"/>
              <w:rPr>
                <w:rFonts w:eastAsiaTheme="minorEastAsia"/>
              </w:rPr>
            </w:pPr>
          </w:p>
        </w:tc>
      </w:tr>
      <w:tr w:rsidR="00195D59" w:rsidRPr="00745BE3" w14:paraId="20CD97F7" w14:textId="77777777" w:rsidTr="005040EA">
        <w:trPr>
          <w:trHeight w:val="895"/>
          <w:jc w:val="center"/>
        </w:trPr>
        <w:tc>
          <w:tcPr>
            <w:tcW w:w="1414" w:type="dxa"/>
            <w:vMerge/>
            <w:vAlign w:val="center"/>
          </w:tcPr>
          <w:p w14:paraId="3FC6EEAC" w14:textId="77777777" w:rsidR="00195D59" w:rsidRPr="00745BE3" w:rsidRDefault="00195D59" w:rsidP="00745BE3">
            <w:pPr>
              <w:pStyle w:val="a7"/>
              <w:rPr>
                <w:rFonts w:eastAsiaTheme="minorEastAsia"/>
              </w:rPr>
            </w:pPr>
          </w:p>
        </w:tc>
        <w:tc>
          <w:tcPr>
            <w:tcW w:w="1414" w:type="dxa"/>
            <w:vAlign w:val="center"/>
          </w:tcPr>
          <w:p w14:paraId="4DBF132D" w14:textId="77777777" w:rsidR="00195D59" w:rsidRPr="00745BE3" w:rsidRDefault="00195D59" w:rsidP="00745BE3">
            <w:pPr>
              <w:pStyle w:val="a7"/>
              <w:rPr>
                <w:rFonts w:eastAsiaTheme="minorEastAsia"/>
              </w:rPr>
            </w:pPr>
            <w:r w:rsidRPr="00745BE3">
              <w:rPr>
                <w:rFonts w:eastAsiaTheme="minorEastAsia"/>
              </w:rPr>
              <w:t>粉尘废气</w:t>
            </w:r>
          </w:p>
        </w:tc>
        <w:tc>
          <w:tcPr>
            <w:tcW w:w="1468" w:type="dxa"/>
            <w:vAlign w:val="center"/>
          </w:tcPr>
          <w:p w14:paraId="364F8542" w14:textId="77777777" w:rsidR="00195D59" w:rsidRPr="00745BE3" w:rsidRDefault="00195D59" w:rsidP="00745BE3">
            <w:pPr>
              <w:pStyle w:val="a7"/>
              <w:rPr>
                <w:rFonts w:eastAsiaTheme="minorEastAsia"/>
              </w:rPr>
            </w:pPr>
            <w:r w:rsidRPr="00745BE3">
              <w:rPr>
                <w:rFonts w:eastAsiaTheme="minorEastAsia"/>
              </w:rPr>
              <w:t>G1-4</w:t>
            </w:r>
          </w:p>
        </w:tc>
        <w:tc>
          <w:tcPr>
            <w:tcW w:w="1468" w:type="dxa"/>
            <w:vAlign w:val="center"/>
          </w:tcPr>
          <w:p w14:paraId="23B7FBA3" w14:textId="77777777" w:rsidR="00195D59" w:rsidRPr="00745BE3" w:rsidRDefault="00195D59" w:rsidP="00745BE3">
            <w:pPr>
              <w:pStyle w:val="a7"/>
              <w:rPr>
                <w:rFonts w:eastAsiaTheme="minorEastAsia"/>
              </w:rPr>
            </w:pPr>
            <w:r w:rsidRPr="00745BE3">
              <w:rPr>
                <w:rFonts w:eastAsiaTheme="minorEastAsia"/>
              </w:rPr>
              <w:t>颗粒物</w:t>
            </w:r>
          </w:p>
        </w:tc>
        <w:tc>
          <w:tcPr>
            <w:tcW w:w="4088" w:type="dxa"/>
            <w:vAlign w:val="center"/>
          </w:tcPr>
          <w:p w14:paraId="643D5AB4" w14:textId="77777777" w:rsidR="00195D59" w:rsidRPr="00745BE3" w:rsidRDefault="00195D59" w:rsidP="00745BE3">
            <w:pPr>
              <w:pStyle w:val="a7"/>
              <w:rPr>
                <w:rFonts w:eastAsiaTheme="minorEastAsia"/>
              </w:rPr>
            </w:pPr>
            <w:r w:rsidRPr="00745BE3">
              <w:rPr>
                <w:rFonts w:eastAsiaTheme="minorEastAsia"/>
              </w:rPr>
              <w:t>去除效率</w:t>
            </w:r>
            <w:r w:rsidRPr="00745BE3">
              <w:rPr>
                <w:rFonts w:eastAsiaTheme="minorEastAsia"/>
              </w:rPr>
              <w:t>99%</w:t>
            </w:r>
            <w:r w:rsidRPr="00745BE3">
              <w:rPr>
                <w:rFonts w:eastAsiaTheme="minorEastAsia"/>
              </w:rPr>
              <w:t>的布袋除尘器进行处理，处理后由</w:t>
            </w:r>
            <w:r w:rsidRPr="00745BE3">
              <w:rPr>
                <w:rFonts w:eastAsiaTheme="minorEastAsia"/>
              </w:rPr>
              <w:t>15m</w:t>
            </w:r>
            <w:r w:rsidRPr="00745BE3">
              <w:rPr>
                <w:rFonts w:eastAsiaTheme="minorEastAsia"/>
              </w:rPr>
              <w:t>高</w:t>
            </w:r>
            <w:r w:rsidRPr="00745BE3">
              <w:rPr>
                <w:rFonts w:eastAsiaTheme="minorEastAsia"/>
              </w:rPr>
              <w:t>2#</w:t>
            </w:r>
            <w:r w:rsidRPr="00745BE3">
              <w:rPr>
                <w:rFonts w:eastAsiaTheme="minorEastAsia"/>
              </w:rPr>
              <w:t>排气筒排放</w:t>
            </w:r>
          </w:p>
        </w:tc>
      </w:tr>
      <w:tr w:rsidR="00195D59" w:rsidRPr="00745BE3" w14:paraId="4A0FA19F" w14:textId="77777777" w:rsidTr="005040EA">
        <w:trPr>
          <w:trHeight w:val="895"/>
          <w:jc w:val="center"/>
        </w:trPr>
        <w:tc>
          <w:tcPr>
            <w:tcW w:w="1414" w:type="dxa"/>
            <w:vAlign w:val="center"/>
          </w:tcPr>
          <w:p w14:paraId="0A4B99C7" w14:textId="77777777" w:rsidR="00195D59" w:rsidRPr="00745BE3" w:rsidRDefault="00195D59" w:rsidP="00745BE3">
            <w:pPr>
              <w:pStyle w:val="a7"/>
              <w:rPr>
                <w:rFonts w:eastAsiaTheme="minorEastAsia"/>
              </w:rPr>
            </w:pPr>
            <w:r w:rsidRPr="00745BE3">
              <w:rPr>
                <w:rFonts w:eastAsiaTheme="minorEastAsia"/>
              </w:rPr>
              <w:lastRenderedPageBreak/>
              <w:t>废水</w:t>
            </w:r>
          </w:p>
        </w:tc>
        <w:tc>
          <w:tcPr>
            <w:tcW w:w="1414" w:type="dxa"/>
            <w:vAlign w:val="center"/>
          </w:tcPr>
          <w:p w14:paraId="11571FDE" w14:textId="77777777" w:rsidR="00195D59" w:rsidRPr="00745BE3" w:rsidRDefault="00195D59" w:rsidP="00745BE3">
            <w:pPr>
              <w:pStyle w:val="a7"/>
              <w:rPr>
                <w:rFonts w:eastAsiaTheme="minorEastAsia"/>
              </w:rPr>
            </w:pPr>
            <w:proofErr w:type="spellStart"/>
            <w:r w:rsidRPr="00745BE3">
              <w:rPr>
                <w:rFonts w:eastAsiaTheme="minorEastAsia"/>
              </w:rPr>
              <w:t>TBzTD</w:t>
            </w:r>
            <w:proofErr w:type="spellEnd"/>
            <w:r w:rsidRPr="00745BE3">
              <w:rPr>
                <w:rFonts w:eastAsiaTheme="minorEastAsia"/>
              </w:rPr>
              <w:t>脱水及水洗废水</w:t>
            </w:r>
          </w:p>
        </w:tc>
        <w:tc>
          <w:tcPr>
            <w:tcW w:w="1468" w:type="dxa"/>
            <w:vAlign w:val="center"/>
          </w:tcPr>
          <w:p w14:paraId="566E4071" w14:textId="77777777" w:rsidR="00195D59" w:rsidRPr="00745BE3" w:rsidRDefault="00195D59" w:rsidP="00745BE3">
            <w:pPr>
              <w:pStyle w:val="a7"/>
              <w:rPr>
                <w:rFonts w:eastAsiaTheme="minorEastAsia"/>
              </w:rPr>
            </w:pPr>
            <w:r w:rsidRPr="00745BE3">
              <w:rPr>
                <w:rFonts w:eastAsiaTheme="minorEastAsia"/>
              </w:rPr>
              <w:t>W1-1</w:t>
            </w:r>
          </w:p>
        </w:tc>
        <w:tc>
          <w:tcPr>
            <w:tcW w:w="1468" w:type="dxa"/>
            <w:vAlign w:val="center"/>
          </w:tcPr>
          <w:p w14:paraId="5EAB231D" w14:textId="77777777" w:rsidR="00195D59" w:rsidRPr="00745BE3" w:rsidRDefault="00195D59" w:rsidP="00745BE3">
            <w:pPr>
              <w:pStyle w:val="a7"/>
              <w:rPr>
                <w:rFonts w:eastAsiaTheme="minorEastAsia"/>
              </w:rPr>
            </w:pPr>
            <w:r w:rsidRPr="00745BE3">
              <w:rPr>
                <w:rFonts w:eastAsiaTheme="minorEastAsia"/>
              </w:rPr>
              <w:t>二</w:t>
            </w:r>
            <w:proofErr w:type="gramStart"/>
            <w:r w:rsidRPr="00745BE3">
              <w:rPr>
                <w:rFonts w:eastAsiaTheme="minorEastAsia"/>
              </w:rPr>
              <w:t>苄</w:t>
            </w:r>
            <w:proofErr w:type="gramEnd"/>
            <w:r w:rsidRPr="00745BE3">
              <w:rPr>
                <w:rFonts w:eastAsiaTheme="minorEastAsia"/>
              </w:rPr>
              <w:t>胺、</w:t>
            </w:r>
            <w:r w:rsidRPr="00745BE3">
              <w:rPr>
                <w:rFonts w:eastAsiaTheme="minorEastAsia"/>
              </w:rPr>
              <w:t>CS2</w:t>
            </w:r>
            <w:r w:rsidRPr="00745BE3">
              <w:rPr>
                <w:rFonts w:eastAsiaTheme="minorEastAsia"/>
              </w:rPr>
              <w:t>、盐分</w:t>
            </w:r>
          </w:p>
        </w:tc>
        <w:tc>
          <w:tcPr>
            <w:tcW w:w="4088" w:type="dxa"/>
            <w:vAlign w:val="center"/>
          </w:tcPr>
          <w:p w14:paraId="666EF73C" w14:textId="77777777" w:rsidR="00195D59" w:rsidRPr="00745BE3" w:rsidRDefault="00195D59" w:rsidP="00745BE3">
            <w:pPr>
              <w:pStyle w:val="a7"/>
              <w:rPr>
                <w:rFonts w:eastAsiaTheme="minorEastAsia"/>
              </w:rPr>
            </w:pPr>
            <w:r w:rsidRPr="00745BE3">
              <w:rPr>
                <w:rFonts w:eastAsiaTheme="minorEastAsia"/>
              </w:rPr>
              <w:t>先经三效蒸发装置处理后再进入厂内污水处理站</w:t>
            </w:r>
          </w:p>
        </w:tc>
      </w:tr>
    </w:tbl>
    <w:p w14:paraId="54B82F05" w14:textId="21F79F6C" w:rsidR="00195D59" w:rsidRPr="00745BE3" w:rsidRDefault="00195D59" w:rsidP="00195D59">
      <w:pPr>
        <w:pStyle w:val="a8"/>
        <w:ind w:firstLine="480"/>
        <w:rPr>
          <w:rFonts w:eastAsiaTheme="minorEastAsia"/>
          <w:b/>
        </w:rPr>
      </w:pPr>
      <w:r w:rsidRPr="00745BE3">
        <w:rPr>
          <w:rFonts w:eastAsiaTheme="minorEastAsia"/>
          <w:b/>
        </w:rPr>
        <w:t>表</w:t>
      </w:r>
      <w:r w:rsidR="00745BE3" w:rsidRPr="00745BE3">
        <w:rPr>
          <w:rFonts w:eastAsiaTheme="minorEastAsia"/>
          <w:b/>
        </w:rPr>
        <w:t xml:space="preserve">2 </w:t>
      </w:r>
      <w:r w:rsidRPr="00745BE3">
        <w:rPr>
          <w:rFonts w:eastAsiaTheme="minorEastAsia"/>
          <w:b/>
        </w:rPr>
        <w:t>TMQ</w:t>
      </w:r>
      <w:r w:rsidRPr="00745BE3">
        <w:rPr>
          <w:rFonts w:eastAsiaTheme="minorEastAsia"/>
          <w:b/>
        </w:rPr>
        <w:t>装置废气产生及排放情况一览表</w:t>
      </w:r>
    </w:p>
    <w:tbl>
      <w:tblPr>
        <w:tblW w:w="97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60"/>
        <w:gridCol w:w="1360"/>
        <w:gridCol w:w="745"/>
        <w:gridCol w:w="2974"/>
        <w:gridCol w:w="3263"/>
      </w:tblGrid>
      <w:tr w:rsidR="00195D59" w:rsidRPr="00745BE3" w14:paraId="4C369A79" w14:textId="77777777" w:rsidTr="005040EA">
        <w:trPr>
          <w:trHeight w:val="367"/>
          <w:jc w:val="center"/>
        </w:trPr>
        <w:tc>
          <w:tcPr>
            <w:tcW w:w="1360" w:type="dxa"/>
            <w:vAlign w:val="center"/>
          </w:tcPr>
          <w:p w14:paraId="38F0BFFD" w14:textId="77777777" w:rsidR="00195D59" w:rsidRPr="00745BE3" w:rsidRDefault="00195D59" w:rsidP="00745BE3">
            <w:pPr>
              <w:pStyle w:val="a7"/>
              <w:rPr>
                <w:rFonts w:eastAsiaTheme="minorEastAsia"/>
              </w:rPr>
            </w:pPr>
            <w:r w:rsidRPr="00745BE3">
              <w:rPr>
                <w:rFonts w:eastAsiaTheme="minorEastAsia"/>
              </w:rPr>
              <w:t>类型</w:t>
            </w:r>
          </w:p>
        </w:tc>
        <w:tc>
          <w:tcPr>
            <w:tcW w:w="1360" w:type="dxa"/>
            <w:vAlign w:val="center"/>
          </w:tcPr>
          <w:p w14:paraId="07021957" w14:textId="77777777" w:rsidR="00195D59" w:rsidRPr="00745BE3" w:rsidRDefault="00195D59" w:rsidP="00745BE3">
            <w:pPr>
              <w:pStyle w:val="a7"/>
              <w:rPr>
                <w:rFonts w:eastAsiaTheme="minorEastAsia"/>
              </w:rPr>
            </w:pPr>
            <w:r w:rsidRPr="00745BE3">
              <w:rPr>
                <w:rFonts w:eastAsiaTheme="minorEastAsia"/>
                <w:bCs/>
                <w:szCs w:val="21"/>
              </w:rPr>
              <w:t>污染源</w:t>
            </w:r>
          </w:p>
        </w:tc>
        <w:tc>
          <w:tcPr>
            <w:tcW w:w="745" w:type="dxa"/>
            <w:vAlign w:val="center"/>
          </w:tcPr>
          <w:p w14:paraId="7692DC91" w14:textId="77777777" w:rsidR="00195D59" w:rsidRPr="00745BE3" w:rsidRDefault="00195D59" w:rsidP="00745BE3">
            <w:pPr>
              <w:pStyle w:val="a7"/>
              <w:rPr>
                <w:rFonts w:eastAsiaTheme="minorEastAsia"/>
                <w:bCs/>
                <w:szCs w:val="21"/>
              </w:rPr>
            </w:pPr>
            <w:r w:rsidRPr="00745BE3">
              <w:rPr>
                <w:rFonts w:eastAsiaTheme="minorEastAsia"/>
                <w:bCs/>
                <w:szCs w:val="21"/>
              </w:rPr>
              <w:t>代号</w:t>
            </w:r>
          </w:p>
        </w:tc>
        <w:tc>
          <w:tcPr>
            <w:tcW w:w="2974" w:type="dxa"/>
            <w:vAlign w:val="center"/>
          </w:tcPr>
          <w:p w14:paraId="7B24AF31" w14:textId="77777777" w:rsidR="00195D59" w:rsidRPr="00745BE3" w:rsidRDefault="00195D59" w:rsidP="00745BE3">
            <w:pPr>
              <w:pStyle w:val="a7"/>
              <w:rPr>
                <w:rFonts w:eastAsiaTheme="minorEastAsia"/>
                <w:bCs/>
                <w:szCs w:val="21"/>
              </w:rPr>
            </w:pPr>
            <w:r w:rsidRPr="00745BE3">
              <w:rPr>
                <w:rFonts w:eastAsiaTheme="minorEastAsia"/>
                <w:bCs/>
                <w:szCs w:val="21"/>
              </w:rPr>
              <w:t>主要污染物</w:t>
            </w:r>
          </w:p>
        </w:tc>
        <w:tc>
          <w:tcPr>
            <w:tcW w:w="3263" w:type="dxa"/>
            <w:vAlign w:val="center"/>
          </w:tcPr>
          <w:p w14:paraId="4961E90E" w14:textId="77777777" w:rsidR="00195D59" w:rsidRPr="00745BE3" w:rsidRDefault="00195D59" w:rsidP="00745BE3">
            <w:pPr>
              <w:pStyle w:val="a7"/>
              <w:rPr>
                <w:rFonts w:eastAsiaTheme="minorEastAsia"/>
                <w:bCs/>
                <w:szCs w:val="21"/>
              </w:rPr>
            </w:pPr>
            <w:r w:rsidRPr="00745BE3">
              <w:rPr>
                <w:rFonts w:eastAsiaTheme="minorEastAsia"/>
                <w:bCs/>
                <w:szCs w:val="21"/>
              </w:rPr>
              <w:t>处理措施</w:t>
            </w:r>
          </w:p>
        </w:tc>
      </w:tr>
      <w:tr w:rsidR="00195D59" w:rsidRPr="00745BE3" w14:paraId="1B7AF3A5" w14:textId="77777777" w:rsidTr="005040EA">
        <w:trPr>
          <w:trHeight w:val="367"/>
          <w:jc w:val="center"/>
        </w:trPr>
        <w:tc>
          <w:tcPr>
            <w:tcW w:w="1360" w:type="dxa"/>
            <w:vMerge w:val="restart"/>
            <w:vAlign w:val="center"/>
          </w:tcPr>
          <w:p w14:paraId="65D0EC5F" w14:textId="77777777" w:rsidR="00195D59" w:rsidRPr="00745BE3" w:rsidRDefault="00195D59" w:rsidP="00745BE3">
            <w:pPr>
              <w:pStyle w:val="a7"/>
              <w:rPr>
                <w:rFonts w:eastAsiaTheme="minorEastAsia"/>
              </w:rPr>
            </w:pPr>
            <w:r w:rsidRPr="00745BE3">
              <w:rPr>
                <w:rFonts w:eastAsiaTheme="minorEastAsia"/>
              </w:rPr>
              <w:t>废气</w:t>
            </w:r>
          </w:p>
        </w:tc>
        <w:tc>
          <w:tcPr>
            <w:tcW w:w="1360" w:type="dxa"/>
            <w:vAlign w:val="center"/>
          </w:tcPr>
          <w:p w14:paraId="1B08DF3E" w14:textId="77777777" w:rsidR="00195D59" w:rsidRPr="00745BE3" w:rsidRDefault="00195D59" w:rsidP="00745BE3">
            <w:pPr>
              <w:pStyle w:val="a7"/>
              <w:rPr>
                <w:rFonts w:eastAsiaTheme="minorEastAsia"/>
              </w:rPr>
            </w:pPr>
            <w:r w:rsidRPr="00745BE3">
              <w:rPr>
                <w:rFonts w:eastAsiaTheme="minorEastAsia"/>
                <w:szCs w:val="21"/>
              </w:rPr>
              <w:t>成盐</w:t>
            </w:r>
            <w:proofErr w:type="gramStart"/>
            <w:r w:rsidRPr="00745BE3">
              <w:rPr>
                <w:rFonts w:eastAsiaTheme="minorEastAsia"/>
                <w:szCs w:val="21"/>
              </w:rPr>
              <w:t>釜</w:t>
            </w:r>
            <w:proofErr w:type="gramEnd"/>
            <w:r w:rsidRPr="00745BE3">
              <w:rPr>
                <w:rFonts w:eastAsiaTheme="minorEastAsia"/>
                <w:szCs w:val="21"/>
              </w:rPr>
              <w:t>未凝气尾气</w:t>
            </w:r>
          </w:p>
        </w:tc>
        <w:tc>
          <w:tcPr>
            <w:tcW w:w="745" w:type="dxa"/>
            <w:vAlign w:val="center"/>
          </w:tcPr>
          <w:p w14:paraId="3E690220" w14:textId="77777777" w:rsidR="00195D59" w:rsidRPr="00745BE3" w:rsidRDefault="00195D59" w:rsidP="00745BE3">
            <w:pPr>
              <w:pStyle w:val="a7"/>
              <w:rPr>
                <w:rFonts w:eastAsiaTheme="minorEastAsia"/>
                <w:szCs w:val="21"/>
              </w:rPr>
            </w:pPr>
            <w:r w:rsidRPr="00745BE3">
              <w:rPr>
                <w:rFonts w:eastAsiaTheme="minorEastAsia"/>
                <w:szCs w:val="21"/>
              </w:rPr>
              <w:t>G2-1</w:t>
            </w:r>
          </w:p>
        </w:tc>
        <w:tc>
          <w:tcPr>
            <w:tcW w:w="2974" w:type="dxa"/>
            <w:vAlign w:val="center"/>
          </w:tcPr>
          <w:p w14:paraId="5D834CBB" w14:textId="77777777" w:rsidR="00195D59" w:rsidRPr="00745BE3" w:rsidRDefault="00195D59" w:rsidP="00745BE3">
            <w:pPr>
              <w:pStyle w:val="a7"/>
              <w:rPr>
                <w:rFonts w:eastAsiaTheme="minorEastAsia"/>
                <w:szCs w:val="21"/>
              </w:rPr>
            </w:pPr>
            <w:r w:rsidRPr="00745BE3">
              <w:rPr>
                <w:rFonts w:eastAsiaTheme="minorEastAsia"/>
                <w:szCs w:val="21"/>
              </w:rPr>
              <w:t>苯胺及少量氯化氢等</w:t>
            </w:r>
          </w:p>
        </w:tc>
        <w:tc>
          <w:tcPr>
            <w:tcW w:w="3263" w:type="dxa"/>
            <w:vMerge w:val="restart"/>
            <w:vAlign w:val="center"/>
          </w:tcPr>
          <w:p w14:paraId="11238A3D" w14:textId="77777777" w:rsidR="00195D59" w:rsidRPr="00745BE3" w:rsidRDefault="00195D59" w:rsidP="00745BE3">
            <w:pPr>
              <w:pStyle w:val="a7"/>
              <w:rPr>
                <w:rFonts w:eastAsiaTheme="minorEastAsia"/>
                <w:szCs w:val="21"/>
              </w:rPr>
            </w:pPr>
            <w:r w:rsidRPr="00745BE3">
              <w:rPr>
                <w:rFonts w:eastAsiaTheme="minorEastAsia"/>
                <w:szCs w:val="21"/>
              </w:rPr>
              <w:t>G2-1</w:t>
            </w:r>
            <w:r w:rsidRPr="00745BE3">
              <w:rPr>
                <w:rFonts w:eastAsiaTheme="minorEastAsia"/>
                <w:szCs w:val="21"/>
              </w:rPr>
              <w:t>和</w:t>
            </w:r>
            <w:r w:rsidRPr="00745BE3">
              <w:rPr>
                <w:rFonts w:eastAsiaTheme="minorEastAsia"/>
                <w:szCs w:val="21"/>
              </w:rPr>
              <w:t>G2-2</w:t>
            </w:r>
            <w:r w:rsidRPr="00745BE3">
              <w:rPr>
                <w:rFonts w:eastAsiaTheme="minorEastAsia"/>
                <w:szCs w:val="21"/>
              </w:rPr>
              <w:t>先经碱液吸收氯化氢，</w:t>
            </w:r>
            <w:r w:rsidRPr="00745BE3">
              <w:rPr>
                <w:rFonts w:eastAsiaTheme="minorEastAsia"/>
                <w:szCs w:val="21"/>
              </w:rPr>
              <w:t>G2-5</w:t>
            </w:r>
            <w:r w:rsidRPr="00745BE3">
              <w:rPr>
                <w:rFonts w:eastAsiaTheme="minorEastAsia"/>
                <w:szCs w:val="21"/>
              </w:rPr>
              <w:t>先经冷凝回收装置处理</w:t>
            </w:r>
            <w:r w:rsidRPr="00745BE3">
              <w:rPr>
                <w:rFonts w:eastAsiaTheme="minorEastAsia"/>
                <w:szCs w:val="21"/>
              </w:rPr>
              <w:t xml:space="preserve">  </w:t>
            </w:r>
            <w:r w:rsidRPr="00745BE3">
              <w:rPr>
                <w:rFonts w:eastAsiaTheme="minorEastAsia"/>
                <w:szCs w:val="21"/>
              </w:rPr>
              <w:t>然后再与</w:t>
            </w:r>
            <w:r w:rsidRPr="00745BE3">
              <w:rPr>
                <w:rFonts w:eastAsiaTheme="minorEastAsia"/>
                <w:szCs w:val="21"/>
              </w:rPr>
              <w:t>G2-3</w:t>
            </w:r>
            <w:r w:rsidRPr="00745BE3">
              <w:rPr>
                <w:rFonts w:eastAsiaTheme="minorEastAsia"/>
                <w:szCs w:val="21"/>
              </w:rPr>
              <w:t>、</w:t>
            </w:r>
            <w:r w:rsidRPr="00745BE3">
              <w:rPr>
                <w:rFonts w:eastAsiaTheme="minorEastAsia"/>
                <w:szCs w:val="21"/>
              </w:rPr>
              <w:t>G2-4</w:t>
            </w:r>
            <w:r w:rsidRPr="00745BE3">
              <w:rPr>
                <w:rFonts w:eastAsiaTheme="minorEastAsia"/>
                <w:szCs w:val="21"/>
              </w:rPr>
              <w:t>一起进入</w:t>
            </w:r>
            <w:r w:rsidRPr="00745BE3">
              <w:rPr>
                <w:rFonts w:eastAsiaTheme="minorEastAsia"/>
                <w:szCs w:val="21"/>
              </w:rPr>
              <w:t>“</w:t>
            </w:r>
            <w:r w:rsidRPr="00745BE3">
              <w:rPr>
                <w:rFonts w:eastAsiaTheme="minorEastAsia"/>
                <w:szCs w:val="21"/>
              </w:rPr>
              <w:t>活性炭吸附</w:t>
            </w:r>
            <w:r w:rsidRPr="00745BE3">
              <w:rPr>
                <w:rFonts w:eastAsiaTheme="minorEastAsia"/>
                <w:szCs w:val="21"/>
              </w:rPr>
              <w:t>+RCO</w:t>
            </w:r>
            <w:r w:rsidRPr="00745BE3">
              <w:rPr>
                <w:rFonts w:eastAsiaTheme="minorEastAsia"/>
                <w:szCs w:val="21"/>
              </w:rPr>
              <w:t>催化燃烧装置</w:t>
            </w:r>
            <w:r w:rsidRPr="00745BE3">
              <w:rPr>
                <w:rFonts w:eastAsiaTheme="minorEastAsia"/>
                <w:szCs w:val="21"/>
              </w:rPr>
              <w:t>”</w:t>
            </w:r>
            <w:r w:rsidRPr="00745BE3">
              <w:rPr>
                <w:rFonts w:eastAsiaTheme="minorEastAsia"/>
                <w:szCs w:val="21"/>
              </w:rPr>
              <w:t>进行处理，处理后由</w:t>
            </w:r>
            <w:r w:rsidRPr="00745BE3">
              <w:rPr>
                <w:rFonts w:eastAsiaTheme="minorEastAsia"/>
                <w:szCs w:val="21"/>
              </w:rPr>
              <w:t>30m</w:t>
            </w:r>
            <w:r w:rsidRPr="00745BE3">
              <w:rPr>
                <w:rFonts w:eastAsiaTheme="minorEastAsia"/>
                <w:szCs w:val="21"/>
              </w:rPr>
              <w:t>高</w:t>
            </w:r>
            <w:r w:rsidRPr="00745BE3">
              <w:rPr>
                <w:rFonts w:eastAsiaTheme="minorEastAsia"/>
                <w:szCs w:val="21"/>
              </w:rPr>
              <w:t>1#</w:t>
            </w:r>
            <w:r w:rsidRPr="00745BE3">
              <w:rPr>
                <w:rFonts w:eastAsiaTheme="minorEastAsia"/>
                <w:szCs w:val="21"/>
              </w:rPr>
              <w:t>排气筒排放</w:t>
            </w:r>
          </w:p>
        </w:tc>
      </w:tr>
      <w:tr w:rsidR="00195D59" w:rsidRPr="00745BE3" w14:paraId="64DCCCCE" w14:textId="77777777" w:rsidTr="005040EA">
        <w:trPr>
          <w:trHeight w:val="367"/>
          <w:jc w:val="center"/>
        </w:trPr>
        <w:tc>
          <w:tcPr>
            <w:tcW w:w="1360" w:type="dxa"/>
            <w:vMerge/>
            <w:vAlign w:val="center"/>
          </w:tcPr>
          <w:p w14:paraId="56E1BE3B" w14:textId="77777777" w:rsidR="00195D59" w:rsidRPr="00745BE3" w:rsidRDefault="00195D59" w:rsidP="00745BE3">
            <w:pPr>
              <w:pStyle w:val="a7"/>
              <w:rPr>
                <w:rFonts w:eastAsiaTheme="minorEastAsia"/>
              </w:rPr>
            </w:pPr>
          </w:p>
        </w:tc>
        <w:tc>
          <w:tcPr>
            <w:tcW w:w="1360" w:type="dxa"/>
            <w:vAlign w:val="center"/>
          </w:tcPr>
          <w:p w14:paraId="2D4BCD9A" w14:textId="77777777" w:rsidR="00195D59" w:rsidRPr="00745BE3" w:rsidRDefault="00195D59" w:rsidP="00745BE3">
            <w:pPr>
              <w:pStyle w:val="a7"/>
              <w:rPr>
                <w:rFonts w:eastAsiaTheme="minorEastAsia"/>
              </w:rPr>
            </w:pPr>
            <w:r w:rsidRPr="00745BE3">
              <w:rPr>
                <w:rFonts w:eastAsiaTheme="minorEastAsia"/>
                <w:szCs w:val="21"/>
              </w:rPr>
              <w:t>丙酮回收未凝尾气</w:t>
            </w:r>
          </w:p>
        </w:tc>
        <w:tc>
          <w:tcPr>
            <w:tcW w:w="745" w:type="dxa"/>
            <w:vAlign w:val="center"/>
          </w:tcPr>
          <w:p w14:paraId="501B6390" w14:textId="77777777" w:rsidR="00195D59" w:rsidRPr="00745BE3" w:rsidRDefault="00195D59" w:rsidP="00745BE3">
            <w:pPr>
              <w:pStyle w:val="a7"/>
              <w:rPr>
                <w:rFonts w:eastAsiaTheme="minorEastAsia"/>
                <w:szCs w:val="21"/>
              </w:rPr>
            </w:pPr>
            <w:r w:rsidRPr="00745BE3">
              <w:rPr>
                <w:rFonts w:eastAsiaTheme="minorEastAsia"/>
                <w:szCs w:val="21"/>
              </w:rPr>
              <w:t>G2-2</w:t>
            </w:r>
          </w:p>
        </w:tc>
        <w:tc>
          <w:tcPr>
            <w:tcW w:w="2974" w:type="dxa"/>
            <w:vAlign w:val="center"/>
          </w:tcPr>
          <w:p w14:paraId="45C76441" w14:textId="77777777" w:rsidR="00195D59" w:rsidRPr="00745BE3" w:rsidRDefault="00195D59" w:rsidP="00745BE3">
            <w:pPr>
              <w:pStyle w:val="a7"/>
              <w:rPr>
                <w:rFonts w:eastAsiaTheme="minorEastAsia"/>
                <w:szCs w:val="21"/>
              </w:rPr>
            </w:pPr>
            <w:r w:rsidRPr="00745BE3">
              <w:rPr>
                <w:rFonts w:eastAsiaTheme="minorEastAsia"/>
                <w:szCs w:val="21"/>
              </w:rPr>
              <w:t>丙酮及少量苯胺、氯化氢等</w:t>
            </w:r>
          </w:p>
        </w:tc>
        <w:tc>
          <w:tcPr>
            <w:tcW w:w="3263" w:type="dxa"/>
            <w:vMerge/>
            <w:vAlign w:val="center"/>
          </w:tcPr>
          <w:p w14:paraId="0D5DDC65" w14:textId="77777777" w:rsidR="00195D59" w:rsidRPr="00745BE3" w:rsidRDefault="00195D59" w:rsidP="00745BE3">
            <w:pPr>
              <w:pStyle w:val="a7"/>
              <w:rPr>
                <w:rFonts w:eastAsiaTheme="minorEastAsia"/>
                <w:szCs w:val="21"/>
              </w:rPr>
            </w:pPr>
          </w:p>
        </w:tc>
      </w:tr>
      <w:tr w:rsidR="00195D59" w:rsidRPr="00745BE3" w14:paraId="4CFE8461" w14:textId="77777777" w:rsidTr="005040EA">
        <w:trPr>
          <w:trHeight w:val="367"/>
          <w:jc w:val="center"/>
        </w:trPr>
        <w:tc>
          <w:tcPr>
            <w:tcW w:w="1360" w:type="dxa"/>
            <w:vMerge/>
            <w:vAlign w:val="center"/>
          </w:tcPr>
          <w:p w14:paraId="05A9EAEF" w14:textId="77777777" w:rsidR="00195D59" w:rsidRPr="00745BE3" w:rsidRDefault="00195D59" w:rsidP="00745BE3">
            <w:pPr>
              <w:pStyle w:val="a7"/>
              <w:rPr>
                <w:rFonts w:eastAsiaTheme="minorEastAsia"/>
              </w:rPr>
            </w:pPr>
          </w:p>
        </w:tc>
        <w:tc>
          <w:tcPr>
            <w:tcW w:w="1360" w:type="dxa"/>
            <w:vAlign w:val="center"/>
          </w:tcPr>
          <w:p w14:paraId="62A67C1C" w14:textId="77777777" w:rsidR="00195D59" w:rsidRPr="00745BE3" w:rsidRDefault="00195D59" w:rsidP="00745BE3">
            <w:pPr>
              <w:pStyle w:val="a7"/>
              <w:rPr>
                <w:rFonts w:eastAsiaTheme="minorEastAsia"/>
              </w:rPr>
            </w:pPr>
            <w:r w:rsidRPr="00745BE3">
              <w:rPr>
                <w:rFonts w:eastAsiaTheme="minorEastAsia"/>
                <w:szCs w:val="21"/>
              </w:rPr>
              <w:t>苯胺回收未凝尾气</w:t>
            </w:r>
          </w:p>
        </w:tc>
        <w:tc>
          <w:tcPr>
            <w:tcW w:w="745" w:type="dxa"/>
            <w:vAlign w:val="center"/>
          </w:tcPr>
          <w:p w14:paraId="27F41B3C" w14:textId="77777777" w:rsidR="00195D59" w:rsidRPr="00745BE3" w:rsidRDefault="00195D59" w:rsidP="00745BE3">
            <w:pPr>
              <w:pStyle w:val="a7"/>
              <w:rPr>
                <w:rFonts w:eastAsiaTheme="minorEastAsia"/>
                <w:szCs w:val="21"/>
              </w:rPr>
            </w:pPr>
            <w:r w:rsidRPr="00745BE3">
              <w:rPr>
                <w:rFonts w:eastAsiaTheme="minorEastAsia"/>
                <w:szCs w:val="21"/>
              </w:rPr>
              <w:t>G2-3</w:t>
            </w:r>
          </w:p>
        </w:tc>
        <w:tc>
          <w:tcPr>
            <w:tcW w:w="2974" w:type="dxa"/>
            <w:vAlign w:val="center"/>
          </w:tcPr>
          <w:p w14:paraId="5AC59733" w14:textId="77777777" w:rsidR="00195D59" w:rsidRPr="00745BE3" w:rsidRDefault="00195D59" w:rsidP="00745BE3">
            <w:pPr>
              <w:pStyle w:val="a7"/>
              <w:rPr>
                <w:rFonts w:eastAsiaTheme="minorEastAsia"/>
                <w:szCs w:val="21"/>
              </w:rPr>
            </w:pPr>
            <w:r w:rsidRPr="00745BE3">
              <w:rPr>
                <w:rFonts w:eastAsiaTheme="minorEastAsia"/>
                <w:szCs w:val="21"/>
              </w:rPr>
              <w:t>苯胺等</w:t>
            </w:r>
          </w:p>
        </w:tc>
        <w:tc>
          <w:tcPr>
            <w:tcW w:w="3263" w:type="dxa"/>
            <w:vMerge/>
            <w:vAlign w:val="center"/>
          </w:tcPr>
          <w:p w14:paraId="69466787" w14:textId="77777777" w:rsidR="00195D59" w:rsidRPr="00745BE3" w:rsidRDefault="00195D59" w:rsidP="00745BE3">
            <w:pPr>
              <w:pStyle w:val="a7"/>
              <w:rPr>
                <w:rFonts w:eastAsiaTheme="minorEastAsia"/>
                <w:szCs w:val="21"/>
              </w:rPr>
            </w:pPr>
          </w:p>
        </w:tc>
      </w:tr>
      <w:tr w:rsidR="00195D59" w:rsidRPr="00745BE3" w14:paraId="59DF0E74" w14:textId="77777777" w:rsidTr="005040EA">
        <w:trPr>
          <w:trHeight w:val="367"/>
          <w:jc w:val="center"/>
        </w:trPr>
        <w:tc>
          <w:tcPr>
            <w:tcW w:w="1360" w:type="dxa"/>
            <w:vMerge/>
            <w:vAlign w:val="center"/>
          </w:tcPr>
          <w:p w14:paraId="5B294B03" w14:textId="77777777" w:rsidR="00195D59" w:rsidRPr="00745BE3" w:rsidRDefault="00195D59" w:rsidP="00745BE3">
            <w:pPr>
              <w:pStyle w:val="a7"/>
              <w:rPr>
                <w:rFonts w:eastAsiaTheme="minorEastAsia"/>
              </w:rPr>
            </w:pPr>
          </w:p>
        </w:tc>
        <w:tc>
          <w:tcPr>
            <w:tcW w:w="1360" w:type="dxa"/>
            <w:vAlign w:val="center"/>
          </w:tcPr>
          <w:p w14:paraId="5A2FA0C2" w14:textId="77777777" w:rsidR="00195D59" w:rsidRPr="00745BE3" w:rsidRDefault="00195D59" w:rsidP="00745BE3">
            <w:pPr>
              <w:pStyle w:val="a7"/>
              <w:rPr>
                <w:rFonts w:eastAsiaTheme="minorEastAsia"/>
              </w:rPr>
            </w:pPr>
            <w:r w:rsidRPr="00745BE3">
              <w:rPr>
                <w:rFonts w:eastAsiaTheme="minorEastAsia"/>
                <w:szCs w:val="21"/>
              </w:rPr>
              <w:t>产品蒸馏未凝尾气</w:t>
            </w:r>
          </w:p>
        </w:tc>
        <w:tc>
          <w:tcPr>
            <w:tcW w:w="745" w:type="dxa"/>
            <w:vAlign w:val="center"/>
          </w:tcPr>
          <w:p w14:paraId="7037172D" w14:textId="77777777" w:rsidR="00195D59" w:rsidRPr="00745BE3" w:rsidRDefault="00195D59" w:rsidP="00745BE3">
            <w:pPr>
              <w:pStyle w:val="a7"/>
              <w:rPr>
                <w:rFonts w:eastAsiaTheme="minorEastAsia"/>
                <w:szCs w:val="21"/>
              </w:rPr>
            </w:pPr>
            <w:r w:rsidRPr="00745BE3">
              <w:rPr>
                <w:rFonts w:eastAsiaTheme="minorEastAsia"/>
                <w:szCs w:val="21"/>
              </w:rPr>
              <w:t>G2-4</w:t>
            </w:r>
          </w:p>
        </w:tc>
        <w:tc>
          <w:tcPr>
            <w:tcW w:w="2974" w:type="dxa"/>
            <w:vAlign w:val="center"/>
          </w:tcPr>
          <w:p w14:paraId="0C811E59" w14:textId="77777777" w:rsidR="00195D59" w:rsidRPr="00745BE3" w:rsidRDefault="00195D59" w:rsidP="00745BE3">
            <w:pPr>
              <w:pStyle w:val="a7"/>
              <w:rPr>
                <w:rFonts w:eastAsiaTheme="minorEastAsia"/>
                <w:szCs w:val="21"/>
              </w:rPr>
            </w:pPr>
            <w:r w:rsidRPr="00745BE3">
              <w:rPr>
                <w:rFonts w:eastAsiaTheme="minorEastAsia"/>
                <w:szCs w:val="21"/>
              </w:rPr>
              <w:t>苯胺、喹啉单体</w:t>
            </w:r>
          </w:p>
        </w:tc>
        <w:tc>
          <w:tcPr>
            <w:tcW w:w="3263" w:type="dxa"/>
            <w:vMerge/>
            <w:vAlign w:val="center"/>
          </w:tcPr>
          <w:p w14:paraId="5075FFB1" w14:textId="77777777" w:rsidR="00195D59" w:rsidRPr="00745BE3" w:rsidRDefault="00195D59" w:rsidP="00745BE3">
            <w:pPr>
              <w:pStyle w:val="a7"/>
              <w:rPr>
                <w:rFonts w:eastAsiaTheme="minorEastAsia"/>
                <w:szCs w:val="21"/>
              </w:rPr>
            </w:pPr>
          </w:p>
        </w:tc>
      </w:tr>
      <w:tr w:rsidR="00195D59" w:rsidRPr="00745BE3" w14:paraId="1018EE2A" w14:textId="77777777" w:rsidTr="005040EA">
        <w:trPr>
          <w:trHeight w:val="367"/>
          <w:jc w:val="center"/>
        </w:trPr>
        <w:tc>
          <w:tcPr>
            <w:tcW w:w="1360" w:type="dxa"/>
            <w:vMerge/>
            <w:vAlign w:val="center"/>
          </w:tcPr>
          <w:p w14:paraId="5D3A5A38" w14:textId="77777777" w:rsidR="00195D59" w:rsidRPr="00745BE3" w:rsidRDefault="00195D59" w:rsidP="00745BE3">
            <w:pPr>
              <w:pStyle w:val="a7"/>
              <w:rPr>
                <w:rFonts w:eastAsiaTheme="minorEastAsia"/>
              </w:rPr>
            </w:pPr>
          </w:p>
        </w:tc>
        <w:tc>
          <w:tcPr>
            <w:tcW w:w="1360" w:type="dxa"/>
            <w:vAlign w:val="center"/>
          </w:tcPr>
          <w:p w14:paraId="22A40DA2" w14:textId="77777777" w:rsidR="00195D59" w:rsidRPr="00745BE3" w:rsidRDefault="00195D59" w:rsidP="00745BE3">
            <w:pPr>
              <w:pStyle w:val="a7"/>
              <w:rPr>
                <w:rFonts w:eastAsiaTheme="minorEastAsia"/>
              </w:rPr>
            </w:pPr>
            <w:r w:rsidRPr="00745BE3">
              <w:rPr>
                <w:rFonts w:eastAsiaTheme="minorEastAsia"/>
                <w:szCs w:val="21"/>
              </w:rPr>
              <w:t>造粒尾气</w:t>
            </w:r>
          </w:p>
        </w:tc>
        <w:tc>
          <w:tcPr>
            <w:tcW w:w="745" w:type="dxa"/>
            <w:vAlign w:val="center"/>
          </w:tcPr>
          <w:p w14:paraId="0AABB9ED" w14:textId="77777777" w:rsidR="00195D59" w:rsidRPr="00745BE3" w:rsidRDefault="00195D59" w:rsidP="00745BE3">
            <w:pPr>
              <w:pStyle w:val="a7"/>
              <w:rPr>
                <w:rFonts w:eastAsiaTheme="minorEastAsia"/>
                <w:szCs w:val="21"/>
              </w:rPr>
            </w:pPr>
            <w:r w:rsidRPr="00745BE3">
              <w:rPr>
                <w:rFonts w:eastAsiaTheme="minorEastAsia"/>
                <w:szCs w:val="21"/>
              </w:rPr>
              <w:t>G2-5</w:t>
            </w:r>
          </w:p>
        </w:tc>
        <w:tc>
          <w:tcPr>
            <w:tcW w:w="2974" w:type="dxa"/>
            <w:vAlign w:val="center"/>
          </w:tcPr>
          <w:p w14:paraId="790863CE" w14:textId="77777777" w:rsidR="00195D59" w:rsidRPr="00745BE3" w:rsidRDefault="00195D59" w:rsidP="00745BE3">
            <w:pPr>
              <w:pStyle w:val="a7"/>
              <w:rPr>
                <w:rFonts w:eastAsiaTheme="minorEastAsia"/>
                <w:szCs w:val="21"/>
              </w:rPr>
            </w:pPr>
            <w:r w:rsidRPr="00745BE3">
              <w:rPr>
                <w:rFonts w:eastAsiaTheme="minorEastAsia"/>
                <w:szCs w:val="21"/>
              </w:rPr>
              <w:t>苯胺、喹啉单体</w:t>
            </w:r>
          </w:p>
        </w:tc>
        <w:tc>
          <w:tcPr>
            <w:tcW w:w="3263" w:type="dxa"/>
            <w:vMerge/>
            <w:vAlign w:val="center"/>
          </w:tcPr>
          <w:p w14:paraId="51E9C434" w14:textId="77777777" w:rsidR="00195D59" w:rsidRPr="00745BE3" w:rsidRDefault="00195D59" w:rsidP="00745BE3">
            <w:pPr>
              <w:pStyle w:val="a7"/>
              <w:rPr>
                <w:rFonts w:eastAsiaTheme="minorEastAsia"/>
                <w:szCs w:val="21"/>
              </w:rPr>
            </w:pPr>
          </w:p>
        </w:tc>
      </w:tr>
      <w:tr w:rsidR="00195D59" w:rsidRPr="00745BE3" w14:paraId="0CADCEAF" w14:textId="77777777" w:rsidTr="005040EA">
        <w:trPr>
          <w:trHeight w:val="578"/>
          <w:jc w:val="center"/>
        </w:trPr>
        <w:tc>
          <w:tcPr>
            <w:tcW w:w="1360" w:type="dxa"/>
            <w:vMerge/>
            <w:vAlign w:val="center"/>
          </w:tcPr>
          <w:p w14:paraId="27756A9F" w14:textId="77777777" w:rsidR="00195D59" w:rsidRPr="00745BE3" w:rsidRDefault="00195D59" w:rsidP="00745BE3">
            <w:pPr>
              <w:pStyle w:val="a7"/>
              <w:rPr>
                <w:rFonts w:eastAsiaTheme="minorEastAsia"/>
              </w:rPr>
            </w:pPr>
          </w:p>
        </w:tc>
        <w:tc>
          <w:tcPr>
            <w:tcW w:w="1360" w:type="dxa"/>
            <w:vAlign w:val="center"/>
          </w:tcPr>
          <w:p w14:paraId="5E88136D" w14:textId="77777777" w:rsidR="00195D59" w:rsidRPr="00745BE3" w:rsidRDefault="00195D59" w:rsidP="00745BE3">
            <w:pPr>
              <w:pStyle w:val="a7"/>
              <w:rPr>
                <w:rFonts w:eastAsiaTheme="minorEastAsia"/>
              </w:rPr>
            </w:pPr>
            <w:r w:rsidRPr="00745BE3">
              <w:rPr>
                <w:rFonts w:eastAsiaTheme="minorEastAsia"/>
                <w:szCs w:val="21"/>
              </w:rPr>
              <w:t>产品包装粉尘</w:t>
            </w:r>
          </w:p>
        </w:tc>
        <w:tc>
          <w:tcPr>
            <w:tcW w:w="745" w:type="dxa"/>
            <w:vAlign w:val="center"/>
          </w:tcPr>
          <w:p w14:paraId="255E293F" w14:textId="77777777" w:rsidR="00195D59" w:rsidRPr="00745BE3" w:rsidRDefault="00195D59" w:rsidP="00745BE3">
            <w:pPr>
              <w:pStyle w:val="a7"/>
              <w:rPr>
                <w:rFonts w:eastAsiaTheme="minorEastAsia"/>
                <w:szCs w:val="21"/>
              </w:rPr>
            </w:pPr>
            <w:r w:rsidRPr="00745BE3">
              <w:rPr>
                <w:rFonts w:eastAsiaTheme="minorEastAsia"/>
                <w:szCs w:val="21"/>
              </w:rPr>
              <w:t>G2-6</w:t>
            </w:r>
          </w:p>
        </w:tc>
        <w:tc>
          <w:tcPr>
            <w:tcW w:w="2974" w:type="dxa"/>
            <w:vAlign w:val="center"/>
          </w:tcPr>
          <w:p w14:paraId="286117E6" w14:textId="77777777" w:rsidR="00195D59" w:rsidRPr="00745BE3" w:rsidRDefault="00195D59" w:rsidP="00745BE3">
            <w:pPr>
              <w:pStyle w:val="a7"/>
              <w:rPr>
                <w:rFonts w:eastAsiaTheme="minorEastAsia"/>
                <w:szCs w:val="21"/>
              </w:rPr>
            </w:pPr>
            <w:r w:rsidRPr="00745BE3">
              <w:rPr>
                <w:rFonts w:eastAsiaTheme="minorEastAsia"/>
                <w:szCs w:val="21"/>
              </w:rPr>
              <w:t>粉尘</w:t>
            </w:r>
          </w:p>
        </w:tc>
        <w:tc>
          <w:tcPr>
            <w:tcW w:w="3263" w:type="dxa"/>
            <w:vAlign w:val="center"/>
          </w:tcPr>
          <w:p w14:paraId="2FDEAD5E" w14:textId="77777777" w:rsidR="00195D59" w:rsidRPr="00745BE3" w:rsidRDefault="00195D59" w:rsidP="00745BE3">
            <w:pPr>
              <w:pStyle w:val="a7"/>
              <w:rPr>
                <w:rFonts w:eastAsiaTheme="minorEastAsia"/>
                <w:szCs w:val="21"/>
              </w:rPr>
            </w:pPr>
            <w:r w:rsidRPr="00745BE3">
              <w:rPr>
                <w:rFonts w:eastAsiaTheme="minorEastAsia"/>
                <w:szCs w:val="21"/>
              </w:rPr>
              <w:t>采用布袋除尘器处理后由</w:t>
            </w:r>
            <w:r w:rsidRPr="00745BE3">
              <w:rPr>
                <w:rFonts w:eastAsiaTheme="minorEastAsia"/>
                <w:szCs w:val="21"/>
              </w:rPr>
              <w:t>15m3#</w:t>
            </w:r>
            <w:r w:rsidRPr="00745BE3">
              <w:rPr>
                <w:rFonts w:eastAsiaTheme="minorEastAsia"/>
                <w:szCs w:val="21"/>
              </w:rPr>
              <w:t>排气筒排放</w:t>
            </w:r>
          </w:p>
        </w:tc>
      </w:tr>
      <w:tr w:rsidR="00195D59" w:rsidRPr="00745BE3" w14:paraId="6C24411F" w14:textId="77777777" w:rsidTr="005040EA">
        <w:trPr>
          <w:trHeight w:val="578"/>
          <w:jc w:val="center"/>
        </w:trPr>
        <w:tc>
          <w:tcPr>
            <w:tcW w:w="1360" w:type="dxa"/>
            <w:vMerge w:val="restart"/>
            <w:vAlign w:val="center"/>
          </w:tcPr>
          <w:p w14:paraId="02DED9C2" w14:textId="77777777" w:rsidR="00195D59" w:rsidRPr="00745BE3" w:rsidRDefault="00195D59" w:rsidP="00745BE3">
            <w:pPr>
              <w:pStyle w:val="a7"/>
              <w:rPr>
                <w:rFonts w:eastAsiaTheme="minorEastAsia"/>
              </w:rPr>
            </w:pPr>
            <w:r w:rsidRPr="00745BE3">
              <w:rPr>
                <w:rFonts w:eastAsiaTheme="minorEastAsia"/>
              </w:rPr>
              <w:t>废水</w:t>
            </w:r>
          </w:p>
        </w:tc>
        <w:tc>
          <w:tcPr>
            <w:tcW w:w="1360" w:type="dxa"/>
            <w:vAlign w:val="center"/>
          </w:tcPr>
          <w:p w14:paraId="3A549436" w14:textId="77777777" w:rsidR="00195D59" w:rsidRPr="00745BE3" w:rsidRDefault="00195D59" w:rsidP="00745BE3">
            <w:pPr>
              <w:pStyle w:val="a7"/>
              <w:rPr>
                <w:rFonts w:eastAsiaTheme="minorEastAsia"/>
                <w:b/>
                <w:bCs/>
                <w:szCs w:val="21"/>
              </w:rPr>
            </w:pPr>
            <w:r w:rsidRPr="00745BE3">
              <w:rPr>
                <w:rFonts w:eastAsiaTheme="minorEastAsia"/>
                <w:szCs w:val="21"/>
              </w:rPr>
              <w:t>成盐</w:t>
            </w:r>
            <w:proofErr w:type="gramStart"/>
            <w:r w:rsidRPr="00745BE3">
              <w:rPr>
                <w:rFonts w:eastAsiaTheme="minorEastAsia"/>
                <w:szCs w:val="21"/>
              </w:rPr>
              <w:t>釜</w:t>
            </w:r>
            <w:proofErr w:type="gramEnd"/>
            <w:r w:rsidRPr="00745BE3">
              <w:rPr>
                <w:rFonts w:eastAsiaTheme="minorEastAsia"/>
                <w:szCs w:val="21"/>
              </w:rPr>
              <w:t>分离废水</w:t>
            </w:r>
          </w:p>
        </w:tc>
        <w:tc>
          <w:tcPr>
            <w:tcW w:w="745" w:type="dxa"/>
            <w:vAlign w:val="center"/>
          </w:tcPr>
          <w:p w14:paraId="59C69FF4" w14:textId="77777777" w:rsidR="00195D59" w:rsidRPr="00745BE3" w:rsidRDefault="00195D59" w:rsidP="00745BE3">
            <w:pPr>
              <w:pStyle w:val="a7"/>
              <w:rPr>
                <w:rFonts w:eastAsiaTheme="minorEastAsia"/>
              </w:rPr>
            </w:pPr>
            <w:r w:rsidRPr="00745BE3">
              <w:rPr>
                <w:rFonts w:eastAsiaTheme="minorEastAsia"/>
                <w:szCs w:val="21"/>
              </w:rPr>
              <w:t>W2-1</w:t>
            </w:r>
          </w:p>
        </w:tc>
        <w:tc>
          <w:tcPr>
            <w:tcW w:w="2974" w:type="dxa"/>
            <w:vAlign w:val="center"/>
          </w:tcPr>
          <w:p w14:paraId="33F3374C" w14:textId="77777777" w:rsidR="00195D59" w:rsidRPr="00745BE3" w:rsidRDefault="00195D59" w:rsidP="00745BE3">
            <w:pPr>
              <w:pStyle w:val="a7"/>
              <w:rPr>
                <w:rFonts w:eastAsiaTheme="minorEastAsia"/>
                <w:b/>
                <w:bCs/>
                <w:szCs w:val="21"/>
              </w:rPr>
            </w:pPr>
            <w:r w:rsidRPr="00745BE3">
              <w:rPr>
                <w:rFonts w:eastAsiaTheme="minorEastAsia"/>
                <w:szCs w:val="21"/>
              </w:rPr>
              <w:t>苯胺</w:t>
            </w:r>
          </w:p>
        </w:tc>
        <w:tc>
          <w:tcPr>
            <w:tcW w:w="3263" w:type="dxa"/>
            <w:vMerge w:val="restart"/>
            <w:vAlign w:val="center"/>
          </w:tcPr>
          <w:p w14:paraId="149D286B" w14:textId="77777777" w:rsidR="00195D59" w:rsidRPr="00745BE3" w:rsidRDefault="00195D59" w:rsidP="00745BE3">
            <w:pPr>
              <w:pStyle w:val="a7"/>
              <w:rPr>
                <w:rFonts w:eastAsiaTheme="minorEastAsia"/>
                <w:b/>
                <w:bCs/>
                <w:szCs w:val="21"/>
              </w:rPr>
            </w:pPr>
            <w:r w:rsidRPr="00745BE3">
              <w:rPr>
                <w:rFonts w:eastAsiaTheme="minorEastAsia"/>
                <w:szCs w:val="21"/>
              </w:rPr>
              <w:t>经蒸馏回收苯胺后，全部回用于配制碱液</w:t>
            </w:r>
          </w:p>
        </w:tc>
      </w:tr>
      <w:tr w:rsidR="00195D59" w:rsidRPr="00745BE3" w14:paraId="7B4795A9" w14:textId="77777777" w:rsidTr="005040EA">
        <w:trPr>
          <w:trHeight w:val="578"/>
          <w:jc w:val="center"/>
        </w:trPr>
        <w:tc>
          <w:tcPr>
            <w:tcW w:w="1360" w:type="dxa"/>
            <w:vMerge/>
            <w:vAlign w:val="center"/>
          </w:tcPr>
          <w:p w14:paraId="45E34191" w14:textId="77777777" w:rsidR="00195D59" w:rsidRPr="00745BE3" w:rsidRDefault="00195D59" w:rsidP="00745BE3">
            <w:pPr>
              <w:pStyle w:val="a7"/>
              <w:rPr>
                <w:rFonts w:eastAsiaTheme="minorEastAsia"/>
              </w:rPr>
            </w:pPr>
          </w:p>
        </w:tc>
        <w:tc>
          <w:tcPr>
            <w:tcW w:w="1360" w:type="dxa"/>
            <w:vAlign w:val="center"/>
          </w:tcPr>
          <w:p w14:paraId="3A572288" w14:textId="77777777" w:rsidR="00195D59" w:rsidRPr="00745BE3" w:rsidRDefault="00195D59" w:rsidP="00745BE3">
            <w:pPr>
              <w:pStyle w:val="a7"/>
              <w:rPr>
                <w:rFonts w:eastAsiaTheme="minorEastAsia"/>
                <w:b/>
                <w:bCs/>
                <w:szCs w:val="21"/>
              </w:rPr>
            </w:pPr>
            <w:r w:rsidRPr="00745BE3">
              <w:rPr>
                <w:rFonts w:eastAsiaTheme="minorEastAsia"/>
                <w:szCs w:val="21"/>
              </w:rPr>
              <w:t>缩聚反应废水</w:t>
            </w:r>
          </w:p>
        </w:tc>
        <w:tc>
          <w:tcPr>
            <w:tcW w:w="745" w:type="dxa"/>
            <w:vAlign w:val="center"/>
          </w:tcPr>
          <w:p w14:paraId="3BD4807E" w14:textId="77777777" w:rsidR="00195D59" w:rsidRPr="00745BE3" w:rsidRDefault="00195D59" w:rsidP="00745BE3">
            <w:pPr>
              <w:pStyle w:val="a7"/>
              <w:rPr>
                <w:rFonts w:eastAsiaTheme="minorEastAsia"/>
              </w:rPr>
            </w:pPr>
            <w:r w:rsidRPr="00745BE3">
              <w:rPr>
                <w:rFonts w:eastAsiaTheme="minorEastAsia"/>
                <w:szCs w:val="21"/>
              </w:rPr>
              <w:t>W2-2</w:t>
            </w:r>
          </w:p>
        </w:tc>
        <w:tc>
          <w:tcPr>
            <w:tcW w:w="2974" w:type="dxa"/>
            <w:vAlign w:val="center"/>
          </w:tcPr>
          <w:p w14:paraId="62522761" w14:textId="77777777" w:rsidR="00195D59" w:rsidRPr="00745BE3" w:rsidRDefault="00195D59" w:rsidP="00745BE3">
            <w:pPr>
              <w:pStyle w:val="a7"/>
              <w:rPr>
                <w:rFonts w:eastAsiaTheme="minorEastAsia"/>
                <w:b/>
                <w:bCs/>
                <w:szCs w:val="21"/>
              </w:rPr>
            </w:pPr>
            <w:r w:rsidRPr="00745BE3">
              <w:rPr>
                <w:rFonts w:eastAsiaTheme="minorEastAsia"/>
                <w:szCs w:val="21"/>
              </w:rPr>
              <w:t>丙酮、苯胺</w:t>
            </w:r>
          </w:p>
        </w:tc>
        <w:tc>
          <w:tcPr>
            <w:tcW w:w="3263" w:type="dxa"/>
            <w:vMerge/>
            <w:vAlign w:val="center"/>
          </w:tcPr>
          <w:p w14:paraId="04BDAAA1" w14:textId="77777777" w:rsidR="00195D59" w:rsidRPr="00745BE3" w:rsidRDefault="00195D59" w:rsidP="00745BE3">
            <w:pPr>
              <w:pStyle w:val="a7"/>
              <w:rPr>
                <w:rFonts w:eastAsiaTheme="minorEastAsia"/>
                <w:b/>
                <w:bCs/>
                <w:szCs w:val="21"/>
              </w:rPr>
            </w:pPr>
          </w:p>
        </w:tc>
      </w:tr>
      <w:tr w:rsidR="00195D59" w:rsidRPr="00745BE3" w14:paraId="30A95CC0" w14:textId="77777777" w:rsidTr="005040EA">
        <w:trPr>
          <w:trHeight w:val="578"/>
          <w:jc w:val="center"/>
        </w:trPr>
        <w:tc>
          <w:tcPr>
            <w:tcW w:w="1360" w:type="dxa"/>
            <w:vMerge/>
            <w:vAlign w:val="center"/>
          </w:tcPr>
          <w:p w14:paraId="044576EC" w14:textId="77777777" w:rsidR="00195D59" w:rsidRPr="00745BE3" w:rsidRDefault="00195D59" w:rsidP="00745BE3">
            <w:pPr>
              <w:pStyle w:val="a7"/>
              <w:rPr>
                <w:rFonts w:eastAsiaTheme="minorEastAsia"/>
              </w:rPr>
            </w:pPr>
          </w:p>
        </w:tc>
        <w:tc>
          <w:tcPr>
            <w:tcW w:w="1360" w:type="dxa"/>
            <w:vAlign w:val="center"/>
          </w:tcPr>
          <w:p w14:paraId="77EFFF3E" w14:textId="77777777" w:rsidR="00195D59" w:rsidRPr="00745BE3" w:rsidRDefault="00195D59" w:rsidP="00745BE3">
            <w:pPr>
              <w:pStyle w:val="a7"/>
              <w:rPr>
                <w:rFonts w:eastAsiaTheme="minorEastAsia"/>
                <w:b/>
                <w:bCs/>
                <w:szCs w:val="21"/>
              </w:rPr>
            </w:pPr>
            <w:r w:rsidRPr="00745BE3">
              <w:rPr>
                <w:rFonts w:eastAsiaTheme="minorEastAsia"/>
                <w:szCs w:val="21"/>
              </w:rPr>
              <w:t>中和废水</w:t>
            </w:r>
          </w:p>
        </w:tc>
        <w:tc>
          <w:tcPr>
            <w:tcW w:w="745" w:type="dxa"/>
            <w:vAlign w:val="center"/>
          </w:tcPr>
          <w:p w14:paraId="4D1FE09D" w14:textId="77777777" w:rsidR="00195D59" w:rsidRPr="00745BE3" w:rsidRDefault="00195D59" w:rsidP="00745BE3">
            <w:pPr>
              <w:pStyle w:val="a7"/>
              <w:rPr>
                <w:rFonts w:eastAsiaTheme="minorEastAsia"/>
              </w:rPr>
            </w:pPr>
            <w:r w:rsidRPr="00745BE3">
              <w:rPr>
                <w:rFonts w:eastAsiaTheme="minorEastAsia"/>
                <w:szCs w:val="21"/>
              </w:rPr>
              <w:t>W2-3</w:t>
            </w:r>
          </w:p>
        </w:tc>
        <w:tc>
          <w:tcPr>
            <w:tcW w:w="2974" w:type="dxa"/>
            <w:vAlign w:val="center"/>
          </w:tcPr>
          <w:p w14:paraId="5AF8C0DF" w14:textId="77777777" w:rsidR="00195D59" w:rsidRPr="00745BE3" w:rsidRDefault="00195D59" w:rsidP="00745BE3">
            <w:pPr>
              <w:pStyle w:val="a7"/>
              <w:rPr>
                <w:rFonts w:eastAsiaTheme="minorEastAsia"/>
                <w:b/>
                <w:bCs/>
                <w:szCs w:val="21"/>
              </w:rPr>
            </w:pPr>
            <w:r w:rsidRPr="00745BE3">
              <w:rPr>
                <w:rFonts w:eastAsiaTheme="minorEastAsia"/>
                <w:szCs w:val="21"/>
              </w:rPr>
              <w:t>盐分、苯胺、丙酮、产品、单体等</w:t>
            </w:r>
          </w:p>
        </w:tc>
        <w:tc>
          <w:tcPr>
            <w:tcW w:w="3263" w:type="dxa"/>
            <w:vAlign w:val="center"/>
          </w:tcPr>
          <w:p w14:paraId="140C230D" w14:textId="77777777" w:rsidR="00195D59" w:rsidRPr="00745BE3" w:rsidRDefault="00195D59" w:rsidP="00745BE3">
            <w:pPr>
              <w:pStyle w:val="a7"/>
              <w:rPr>
                <w:rFonts w:eastAsiaTheme="minorEastAsia"/>
                <w:b/>
                <w:bCs/>
                <w:szCs w:val="21"/>
              </w:rPr>
            </w:pPr>
            <w:r w:rsidRPr="00745BE3">
              <w:rPr>
                <w:rFonts w:eastAsiaTheme="minorEastAsia"/>
                <w:szCs w:val="21"/>
              </w:rPr>
              <w:t>先经三效蒸发装置脱盐预处理后，再排入企业污水处理站处理达标后外排。</w:t>
            </w:r>
          </w:p>
        </w:tc>
      </w:tr>
    </w:tbl>
    <w:p w14:paraId="15908A74" w14:textId="7CA3C373" w:rsidR="00745BE3" w:rsidRPr="00745BE3" w:rsidRDefault="00745BE3" w:rsidP="00745BE3">
      <w:pPr>
        <w:pStyle w:val="a8"/>
        <w:ind w:firstLine="480"/>
        <w:rPr>
          <w:rFonts w:eastAsiaTheme="minorEastAsia"/>
          <w:b/>
        </w:rPr>
      </w:pPr>
      <w:r w:rsidRPr="00745BE3">
        <w:rPr>
          <w:rFonts w:eastAsiaTheme="minorEastAsia"/>
          <w:b/>
        </w:rPr>
        <w:t>表</w:t>
      </w:r>
      <w:r w:rsidRPr="00745BE3">
        <w:rPr>
          <w:rFonts w:eastAsiaTheme="minorEastAsia"/>
          <w:b/>
        </w:rPr>
        <w:t xml:space="preserve">3 </w:t>
      </w:r>
      <w:r w:rsidRPr="00745BE3">
        <w:rPr>
          <w:rFonts w:eastAsiaTheme="minorEastAsia"/>
          <w:b/>
        </w:rPr>
        <w:t>固体废物产生及排放情况一览表</w:t>
      </w: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605"/>
        <w:gridCol w:w="1575"/>
        <w:gridCol w:w="2250"/>
        <w:gridCol w:w="1305"/>
        <w:gridCol w:w="2061"/>
      </w:tblGrid>
      <w:tr w:rsidR="00745BE3" w:rsidRPr="00745BE3" w14:paraId="7805D924" w14:textId="77777777" w:rsidTr="005040EA">
        <w:trPr>
          <w:trHeight w:val="397"/>
          <w:jc w:val="center"/>
        </w:trPr>
        <w:tc>
          <w:tcPr>
            <w:tcW w:w="712" w:type="dxa"/>
            <w:vAlign w:val="center"/>
          </w:tcPr>
          <w:p w14:paraId="651C4866" w14:textId="77777777" w:rsidR="00745BE3" w:rsidRPr="00745BE3" w:rsidRDefault="00745BE3" w:rsidP="00745BE3">
            <w:pPr>
              <w:pStyle w:val="a7"/>
              <w:rPr>
                <w:rFonts w:eastAsiaTheme="minorEastAsia"/>
              </w:rPr>
            </w:pPr>
            <w:r w:rsidRPr="00745BE3">
              <w:rPr>
                <w:rFonts w:eastAsiaTheme="minorEastAsia"/>
              </w:rPr>
              <w:t>序号</w:t>
            </w:r>
          </w:p>
        </w:tc>
        <w:tc>
          <w:tcPr>
            <w:tcW w:w="1605" w:type="dxa"/>
            <w:vAlign w:val="center"/>
          </w:tcPr>
          <w:p w14:paraId="09125D1B" w14:textId="77777777" w:rsidR="00745BE3" w:rsidRPr="00745BE3" w:rsidRDefault="00745BE3" w:rsidP="00745BE3">
            <w:pPr>
              <w:pStyle w:val="a7"/>
              <w:rPr>
                <w:rFonts w:eastAsiaTheme="minorEastAsia"/>
              </w:rPr>
            </w:pPr>
            <w:r w:rsidRPr="00745BE3">
              <w:rPr>
                <w:rFonts w:eastAsiaTheme="minorEastAsia"/>
              </w:rPr>
              <w:t>固废名称</w:t>
            </w:r>
          </w:p>
        </w:tc>
        <w:tc>
          <w:tcPr>
            <w:tcW w:w="1575" w:type="dxa"/>
            <w:vAlign w:val="center"/>
          </w:tcPr>
          <w:p w14:paraId="208A8570" w14:textId="77777777" w:rsidR="00745BE3" w:rsidRPr="00745BE3" w:rsidRDefault="00745BE3" w:rsidP="00745BE3">
            <w:pPr>
              <w:pStyle w:val="a7"/>
              <w:rPr>
                <w:rFonts w:eastAsiaTheme="minorEastAsia"/>
              </w:rPr>
            </w:pPr>
            <w:r w:rsidRPr="00745BE3">
              <w:rPr>
                <w:rFonts w:eastAsiaTheme="minorEastAsia"/>
              </w:rPr>
              <w:t>来源</w:t>
            </w:r>
          </w:p>
        </w:tc>
        <w:tc>
          <w:tcPr>
            <w:tcW w:w="2250" w:type="dxa"/>
            <w:vAlign w:val="center"/>
          </w:tcPr>
          <w:p w14:paraId="7D2DEF1A" w14:textId="77777777" w:rsidR="00745BE3" w:rsidRPr="00745BE3" w:rsidRDefault="00745BE3" w:rsidP="00745BE3">
            <w:pPr>
              <w:pStyle w:val="a7"/>
              <w:rPr>
                <w:rFonts w:eastAsiaTheme="minorEastAsia"/>
              </w:rPr>
            </w:pPr>
            <w:r w:rsidRPr="00745BE3">
              <w:rPr>
                <w:rFonts w:eastAsiaTheme="minorEastAsia"/>
              </w:rPr>
              <w:t>主要成份</w:t>
            </w:r>
          </w:p>
        </w:tc>
        <w:tc>
          <w:tcPr>
            <w:tcW w:w="1305" w:type="dxa"/>
            <w:vAlign w:val="center"/>
          </w:tcPr>
          <w:p w14:paraId="663ABB58" w14:textId="77777777" w:rsidR="00745BE3" w:rsidRPr="00745BE3" w:rsidRDefault="00745BE3" w:rsidP="00745BE3">
            <w:pPr>
              <w:pStyle w:val="a7"/>
              <w:rPr>
                <w:rFonts w:eastAsiaTheme="minorEastAsia"/>
              </w:rPr>
            </w:pPr>
            <w:r w:rsidRPr="00745BE3">
              <w:rPr>
                <w:rFonts w:eastAsiaTheme="minorEastAsia"/>
              </w:rPr>
              <w:t>废物性质</w:t>
            </w:r>
          </w:p>
        </w:tc>
        <w:tc>
          <w:tcPr>
            <w:tcW w:w="2061" w:type="dxa"/>
            <w:vAlign w:val="center"/>
          </w:tcPr>
          <w:p w14:paraId="76320565" w14:textId="77777777" w:rsidR="00745BE3" w:rsidRPr="00745BE3" w:rsidRDefault="00745BE3" w:rsidP="00745BE3">
            <w:pPr>
              <w:pStyle w:val="a7"/>
              <w:rPr>
                <w:rFonts w:eastAsiaTheme="minorEastAsia"/>
              </w:rPr>
            </w:pPr>
            <w:r w:rsidRPr="00745BE3">
              <w:rPr>
                <w:rFonts w:eastAsiaTheme="minorEastAsia"/>
              </w:rPr>
              <w:t>治理措施</w:t>
            </w:r>
          </w:p>
        </w:tc>
      </w:tr>
      <w:tr w:rsidR="00745BE3" w:rsidRPr="00745BE3" w14:paraId="7A03F9F9" w14:textId="77777777" w:rsidTr="005040EA">
        <w:trPr>
          <w:trHeight w:val="397"/>
          <w:jc w:val="center"/>
        </w:trPr>
        <w:tc>
          <w:tcPr>
            <w:tcW w:w="712" w:type="dxa"/>
            <w:vAlign w:val="center"/>
          </w:tcPr>
          <w:p w14:paraId="13683809" w14:textId="77777777" w:rsidR="00745BE3" w:rsidRPr="00745BE3" w:rsidRDefault="00745BE3" w:rsidP="00745BE3">
            <w:pPr>
              <w:pStyle w:val="a7"/>
              <w:rPr>
                <w:rFonts w:eastAsiaTheme="minorEastAsia"/>
              </w:rPr>
            </w:pPr>
            <w:r w:rsidRPr="00745BE3">
              <w:rPr>
                <w:rFonts w:eastAsiaTheme="minorEastAsia"/>
              </w:rPr>
              <w:t>1</w:t>
            </w:r>
          </w:p>
        </w:tc>
        <w:tc>
          <w:tcPr>
            <w:tcW w:w="1605" w:type="dxa"/>
            <w:vAlign w:val="center"/>
          </w:tcPr>
          <w:p w14:paraId="203A71C9" w14:textId="77777777" w:rsidR="00745BE3" w:rsidRPr="00745BE3" w:rsidRDefault="00745BE3" w:rsidP="00745BE3">
            <w:pPr>
              <w:pStyle w:val="a7"/>
              <w:rPr>
                <w:rFonts w:eastAsiaTheme="minorEastAsia"/>
              </w:rPr>
            </w:pPr>
            <w:r w:rsidRPr="00745BE3">
              <w:rPr>
                <w:rFonts w:eastAsiaTheme="minorEastAsia"/>
              </w:rPr>
              <w:t>废导热油</w:t>
            </w:r>
          </w:p>
        </w:tc>
        <w:tc>
          <w:tcPr>
            <w:tcW w:w="1575" w:type="dxa"/>
            <w:vAlign w:val="center"/>
          </w:tcPr>
          <w:p w14:paraId="7D2BEE8D" w14:textId="77777777" w:rsidR="00745BE3" w:rsidRPr="00745BE3" w:rsidRDefault="00745BE3" w:rsidP="00745BE3">
            <w:pPr>
              <w:pStyle w:val="a7"/>
              <w:rPr>
                <w:rFonts w:eastAsiaTheme="minorEastAsia"/>
              </w:rPr>
            </w:pPr>
            <w:r w:rsidRPr="00745BE3">
              <w:rPr>
                <w:rFonts w:eastAsiaTheme="minorEastAsia"/>
              </w:rPr>
              <w:t>导热油炉</w:t>
            </w:r>
          </w:p>
        </w:tc>
        <w:tc>
          <w:tcPr>
            <w:tcW w:w="2250" w:type="dxa"/>
            <w:vAlign w:val="center"/>
          </w:tcPr>
          <w:p w14:paraId="196BA2D1" w14:textId="77777777" w:rsidR="00745BE3" w:rsidRPr="00745BE3" w:rsidRDefault="00745BE3" w:rsidP="00745BE3">
            <w:pPr>
              <w:pStyle w:val="a7"/>
              <w:rPr>
                <w:rFonts w:eastAsiaTheme="minorEastAsia"/>
              </w:rPr>
            </w:pPr>
            <w:r w:rsidRPr="00745BE3">
              <w:rPr>
                <w:rFonts w:eastAsiaTheme="minorEastAsia"/>
              </w:rPr>
              <w:t>废矿物油</w:t>
            </w:r>
          </w:p>
        </w:tc>
        <w:tc>
          <w:tcPr>
            <w:tcW w:w="1305" w:type="dxa"/>
            <w:vAlign w:val="center"/>
          </w:tcPr>
          <w:p w14:paraId="5151EEB0" w14:textId="77777777" w:rsidR="00745BE3" w:rsidRPr="00745BE3" w:rsidRDefault="00745BE3" w:rsidP="00745BE3">
            <w:pPr>
              <w:pStyle w:val="a7"/>
              <w:rPr>
                <w:rFonts w:eastAsiaTheme="minorEastAsia"/>
              </w:rPr>
            </w:pPr>
            <w:proofErr w:type="gramStart"/>
            <w:r w:rsidRPr="00745BE3">
              <w:rPr>
                <w:rFonts w:eastAsiaTheme="minorEastAsia"/>
              </w:rPr>
              <w:t>危废</w:t>
            </w:r>
            <w:proofErr w:type="gramEnd"/>
            <w:r w:rsidRPr="00745BE3">
              <w:rPr>
                <w:rFonts w:eastAsiaTheme="minorEastAsia"/>
              </w:rPr>
              <w:t>HW08</w:t>
            </w:r>
          </w:p>
          <w:p w14:paraId="4F3EA9B5" w14:textId="77777777" w:rsidR="00745BE3" w:rsidRPr="00745BE3" w:rsidRDefault="00745BE3" w:rsidP="00745BE3">
            <w:pPr>
              <w:pStyle w:val="a7"/>
              <w:rPr>
                <w:rFonts w:eastAsiaTheme="minorEastAsia"/>
              </w:rPr>
            </w:pPr>
            <w:r w:rsidRPr="00745BE3">
              <w:rPr>
                <w:rFonts w:eastAsiaTheme="minorEastAsia"/>
              </w:rPr>
              <w:t>900-249-08</w:t>
            </w:r>
          </w:p>
        </w:tc>
        <w:tc>
          <w:tcPr>
            <w:tcW w:w="2061" w:type="dxa"/>
            <w:vMerge w:val="restart"/>
            <w:vAlign w:val="center"/>
          </w:tcPr>
          <w:p w14:paraId="32016171" w14:textId="77777777" w:rsidR="00745BE3" w:rsidRPr="00745BE3" w:rsidRDefault="00745BE3" w:rsidP="00745BE3">
            <w:pPr>
              <w:pStyle w:val="a7"/>
              <w:rPr>
                <w:rFonts w:eastAsiaTheme="minorEastAsia"/>
              </w:rPr>
            </w:pPr>
            <w:r w:rsidRPr="00745BE3">
              <w:rPr>
                <w:rFonts w:eastAsiaTheme="minorEastAsia"/>
              </w:rPr>
              <w:t>委托</w:t>
            </w:r>
            <w:proofErr w:type="gramStart"/>
            <w:r w:rsidRPr="00745BE3">
              <w:rPr>
                <w:rFonts w:eastAsiaTheme="minorEastAsia"/>
              </w:rPr>
              <w:t>潍坊博锐环境保护</w:t>
            </w:r>
            <w:proofErr w:type="gramEnd"/>
            <w:r w:rsidRPr="00745BE3">
              <w:rPr>
                <w:rFonts w:eastAsiaTheme="minorEastAsia"/>
              </w:rPr>
              <w:t>有限公司进行处理</w:t>
            </w:r>
          </w:p>
        </w:tc>
      </w:tr>
      <w:tr w:rsidR="00745BE3" w:rsidRPr="00745BE3" w14:paraId="1130DF1E" w14:textId="77777777" w:rsidTr="005040EA">
        <w:trPr>
          <w:trHeight w:val="397"/>
          <w:jc w:val="center"/>
        </w:trPr>
        <w:tc>
          <w:tcPr>
            <w:tcW w:w="712" w:type="dxa"/>
            <w:vAlign w:val="center"/>
          </w:tcPr>
          <w:p w14:paraId="0599C211" w14:textId="77777777" w:rsidR="00745BE3" w:rsidRPr="00745BE3" w:rsidRDefault="00745BE3" w:rsidP="00745BE3">
            <w:pPr>
              <w:pStyle w:val="a7"/>
              <w:rPr>
                <w:rFonts w:eastAsiaTheme="minorEastAsia"/>
              </w:rPr>
            </w:pPr>
            <w:r w:rsidRPr="00745BE3">
              <w:rPr>
                <w:rFonts w:eastAsiaTheme="minorEastAsia"/>
              </w:rPr>
              <w:t>2</w:t>
            </w:r>
          </w:p>
        </w:tc>
        <w:tc>
          <w:tcPr>
            <w:tcW w:w="1605" w:type="dxa"/>
            <w:vAlign w:val="center"/>
          </w:tcPr>
          <w:p w14:paraId="76B6BC59" w14:textId="77777777" w:rsidR="00745BE3" w:rsidRPr="00745BE3" w:rsidRDefault="00745BE3" w:rsidP="00745BE3">
            <w:pPr>
              <w:pStyle w:val="a7"/>
              <w:rPr>
                <w:rFonts w:eastAsiaTheme="minorEastAsia"/>
              </w:rPr>
            </w:pPr>
            <w:r w:rsidRPr="00745BE3">
              <w:rPr>
                <w:rFonts w:eastAsiaTheme="minorEastAsia"/>
              </w:rPr>
              <w:t>废活性炭</w:t>
            </w:r>
          </w:p>
        </w:tc>
        <w:tc>
          <w:tcPr>
            <w:tcW w:w="1575" w:type="dxa"/>
            <w:vAlign w:val="center"/>
          </w:tcPr>
          <w:p w14:paraId="5B6488AF" w14:textId="77777777" w:rsidR="00745BE3" w:rsidRPr="00745BE3" w:rsidRDefault="00745BE3" w:rsidP="00745BE3">
            <w:pPr>
              <w:pStyle w:val="a7"/>
              <w:rPr>
                <w:rFonts w:eastAsiaTheme="minorEastAsia"/>
              </w:rPr>
            </w:pPr>
            <w:r w:rsidRPr="00745BE3">
              <w:rPr>
                <w:rFonts w:eastAsiaTheme="minorEastAsia"/>
              </w:rPr>
              <w:t>废气处理装置</w:t>
            </w:r>
          </w:p>
        </w:tc>
        <w:tc>
          <w:tcPr>
            <w:tcW w:w="2250" w:type="dxa"/>
            <w:vAlign w:val="center"/>
          </w:tcPr>
          <w:p w14:paraId="3ADC800F" w14:textId="77777777" w:rsidR="00745BE3" w:rsidRPr="00745BE3" w:rsidRDefault="00745BE3" w:rsidP="00745BE3">
            <w:pPr>
              <w:pStyle w:val="a7"/>
              <w:rPr>
                <w:rFonts w:eastAsiaTheme="minorEastAsia"/>
              </w:rPr>
            </w:pPr>
            <w:r w:rsidRPr="00745BE3">
              <w:rPr>
                <w:rFonts w:eastAsiaTheme="minorEastAsia"/>
              </w:rPr>
              <w:t>炭及有机物</w:t>
            </w:r>
          </w:p>
        </w:tc>
        <w:tc>
          <w:tcPr>
            <w:tcW w:w="1305" w:type="dxa"/>
            <w:vAlign w:val="center"/>
          </w:tcPr>
          <w:p w14:paraId="38299B2A" w14:textId="77777777" w:rsidR="00745BE3" w:rsidRPr="00745BE3" w:rsidRDefault="00745BE3" w:rsidP="00745BE3">
            <w:pPr>
              <w:pStyle w:val="a7"/>
              <w:rPr>
                <w:rFonts w:eastAsiaTheme="minorEastAsia"/>
              </w:rPr>
            </w:pPr>
            <w:proofErr w:type="gramStart"/>
            <w:r w:rsidRPr="00745BE3">
              <w:rPr>
                <w:rFonts w:eastAsiaTheme="minorEastAsia"/>
              </w:rPr>
              <w:t>危废</w:t>
            </w:r>
            <w:proofErr w:type="gramEnd"/>
            <w:r w:rsidRPr="00745BE3">
              <w:rPr>
                <w:rFonts w:eastAsiaTheme="minorEastAsia"/>
              </w:rPr>
              <w:t>HW49</w:t>
            </w:r>
          </w:p>
          <w:p w14:paraId="2F325A53" w14:textId="77777777" w:rsidR="00745BE3" w:rsidRPr="00745BE3" w:rsidRDefault="00745BE3" w:rsidP="00745BE3">
            <w:pPr>
              <w:pStyle w:val="a7"/>
              <w:rPr>
                <w:rFonts w:eastAsiaTheme="minorEastAsia"/>
              </w:rPr>
            </w:pPr>
            <w:r w:rsidRPr="00745BE3">
              <w:rPr>
                <w:rFonts w:eastAsiaTheme="minorEastAsia"/>
              </w:rPr>
              <w:t>900-039-49</w:t>
            </w:r>
          </w:p>
        </w:tc>
        <w:tc>
          <w:tcPr>
            <w:tcW w:w="2061" w:type="dxa"/>
            <w:vMerge/>
            <w:vAlign w:val="center"/>
          </w:tcPr>
          <w:p w14:paraId="39BFE13E" w14:textId="77777777" w:rsidR="00745BE3" w:rsidRPr="00745BE3" w:rsidRDefault="00745BE3" w:rsidP="00745BE3">
            <w:pPr>
              <w:pStyle w:val="a7"/>
              <w:rPr>
                <w:rFonts w:eastAsiaTheme="minorEastAsia"/>
              </w:rPr>
            </w:pPr>
          </w:p>
        </w:tc>
      </w:tr>
      <w:tr w:rsidR="00745BE3" w:rsidRPr="00745BE3" w14:paraId="2028196B" w14:textId="77777777" w:rsidTr="005040EA">
        <w:trPr>
          <w:trHeight w:val="397"/>
          <w:jc w:val="center"/>
        </w:trPr>
        <w:tc>
          <w:tcPr>
            <w:tcW w:w="712" w:type="dxa"/>
            <w:vAlign w:val="center"/>
          </w:tcPr>
          <w:p w14:paraId="1AEC4257" w14:textId="77777777" w:rsidR="00745BE3" w:rsidRPr="00745BE3" w:rsidRDefault="00745BE3" w:rsidP="00745BE3">
            <w:pPr>
              <w:pStyle w:val="a7"/>
              <w:rPr>
                <w:rFonts w:eastAsiaTheme="minorEastAsia"/>
              </w:rPr>
            </w:pPr>
            <w:r w:rsidRPr="00745BE3">
              <w:rPr>
                <w:rFonts w:eastAsiaTheme="minorEastAsia"/>
              </w:rPr>
              <w:t>3</w:t>
            </w:r>
          </w:p>
        </w:tc>
        <w:tc>
          <w:tcPr>
            <w:tcW w:w="1605" w:type="dxa"/>
            <w:vAlign w:val="center"/>
          </w:tcPr>
          <w:p w14:paraId="74B9BF2C" w14:textId="77777777" w:rsidR="00745BE3" w:rsidRPr="00745BE3" w:rsidRDefault="00745BE3" w:rsidP="00745BE3">
            <w:pPr>
              <w:pStyle w:val="a7"/>
              <w:rPr>
                <w:rFonts w:eastAsiaTheme="minorEastAsia"/>
              </w:rPr>
            </w:pPr>
            <w:r w:rsidRPr="00745BE3">
              <w:rPr>
                <w:rFonts w:eastAsiaTheme="minorEastAsia"/>
              </w:rPr>
              <w:t>三效蒸发装置回收废盐</w:t>
            </w:r>
          </w:p>
        </w:tc>
        <w:tc>
          <w:tcPr>
            <w:tcW w:w="1575" w:type="dxa"/>
            <w:vAlign w:val="center"/>
          </w:tcPr>
          <w:p w14:paraId="14E7E456" w14:textId="77777777" w:rsidR="00745BE3" w:rsidRPr="00745BE3" w:rsidRDefault="00745BE3" w:rsidP="00745BE3">
            <w:pPr>
              <w:pStyle w:val="a7"/>
              <w:rPr>
                <w:rFonts w:eastAsiaTheme="minorEastAsia"/>
              </w:rPr>
            </w:pPr>
            <w:r w:rsidRPr="00745BE3">
              <w:rPr>
                <w:rFonts w:eastAsiaTheme="minorEastAsia"/>
              </w:rPr>
              <w:t>废水处理装置</w:t>
            </w:r>
          </w:p>
        </w:tc>
        <w:tc>
          <w:tcPr>
            <w:tcW w:w="2250" w:type="dxa"/>
            <w:vAlign w:val="center"/>
          </w:tcPr>
          <w:p w14:paraId="1F2F798E" w14:textId="77777777" w:rsidR="00745BE3" w:rsidRPr="00745BE3" w:rsidRDefault="00745BE3" w:rsidP="00745BE3">
            <w:pPr>
              <w:pStyle w:val="a7"/>
              <w:rPr>
                <w:rFonts w:eastAsiaTheme="minorEastAsia"/>
              </w:rPr>
            </w:pPr>
            <w:r w:rsidRPr="00745BE3">
              <w:rPr>
                <w:rFonts w:eastAsiaTheme="minorEastAsia"/>
              </w:rPr>
              <w:t>氯化钠、硫酸钠等</w:t>
            </w:r>
          </w:p>
        </w:tc>
        <w:tc>
          <w:tcPr>
            <w:tcW w:w="1305" w:type="dxa"/>
            <w:vAlign w:val="center"/>
          </w:tcPr>
          <w:p w14:paraId="7B570CE8" w14:textId="77777777" w:rsidR="00745BE3" w:rsidRPr="00745BE3" w:rsidRDefault="00745BE3" w:rsidP="00745BE3">
            <w:pPr>
              <w:pStyle w:val="a7"/>
              <w:rPr>
                <w:rFonts w:eastAsiaTheme="minorEastAsia"/>
              </w:rPr>
            </w:pPr>
            <w:r w:rsidRPr="00745BE3">
              <w:rPr>
                <w:rFonts w:eastAsiaTheme="minorEastAsia"/>
              </w:rPr>
              <w:t>鉴定后确定</w:t>
            </w:r>
          </w:p>
        </w:tc>
        <w:tc>
          <w:tcPr>
            <w:tcW w:w="2061" w:type="dxa"/>
            <w:vAlign w:val="center"/>
          </w:tcPr>
          <w:p w14:paraId="559715B1" w14:textId="77777777" w:rsidR="00745BE3" w:rsidRPr="00745BE3" w:rsidRDefault="00745BE3" w:rsidP="00745BE3">
            <w:pPr>
              <w:pStyle w:val="a7"/>
              <w:rPr>
                <w:rFonts w:eastAsiaTheme="minorEastAsia"/>
              </w:rPr>
            </w:pPr>
            <w:r w:rsidRPr="00745BE3">
              <w:rPr>
                <w:rFonts w:eastAsiaTheme="minorEastAsia"/>
              </w:rPr>
              <w:t>鉴定后确定处理方式，厂内按照危险废物管理规定暂存</w:t>
            </w:r>
          </w:p>
        </w:tc>
      </w:tr>
      <w:tr w:rsidR="00745BE3" w:rsidRPr="00745BE3" w14:paraId="7F40B28F" w14:textId="77777777" w:rsidTr="005040EA">
        <w:trPr>
          <w:trHeight w:val="397"/>
          <w:jc w:val="center"/>
        </w:trPr>
        <w:tc>
          <w:tcPr>
            <w:tcW w:w="712" w:type="dxa"/>
            <w:vAlign w:val="center"/>
          </w:tcPr>
          <w:p w14:paraId="3D63E9D9" w14:textId="77777777" w:rsidR="00745BE3" w:rsidRPr="00745BE3" w:rsidRDefault="00745BE3" w:rsidP="00745BE3">
            <w:pPr>
              <w:pStyle w:val="a7"/>
              <w:rPr>
                <w:rFonts w:eastAsiaTheme="minorEastAsia"/>
              </w:rPr>
            </w:pPr>
            <w:r w:rsidRPr="00745BE3">
              <w:rPr>
                <w:rFonts w:eastAsiaTheme="minorEastAsia"/>
              </w:rPr>
              <w:t>4</w:t>
            </w:r>
          </w:p>
        </w:tc>
        <w:tc>
          <w:tcPr>
            <w:tcW w:w="1605" w:type="dxa"/>
            <w:vAlign w:val="center"/>
          </w:tcPr>
          <w:p w14:paraId="3D0F0AB7" w14:textId="77777777" w:rsidR="00745BE3" w:rsidRPr="00745BE3" w:rsidRDefault="00745BE3" w:rsidP="00745BE3">
            <w:pPr>
              <w:pStyle w:val="a7"/>
              <w:rPr>
                <w:rFonts w:eastAsiaTheme="minorEastAsia"/>
              </w:rPr>
            </w:pPr>
            <w:r w:rsidRPr="00745BE3">
              <w:rPr>
                <w:rFonts w:eastAsiaTheme="minorEastAsia"/>
              </w:rPr>
              <w:t>废包装内衬袋</w:t>
            </w:r>
          </w:p>
        </w:tc>
        <w:tc>
          <w:tcPr>
            <w:tcW w:w="1575" w:type="dxa"/>
            <w:vAlign w:val="center"/>
          </w:tcPr>
          <w:p w14:paraId="051AE301" w14:textId="77777777" w:rsidR="00745BE3" w:rsidRPr="00745BE3" w:rsidRDefault="00745BE3" w:rsidP="00745BE3">
            <w:pPr>
              <w:pStyle w:val="a7"/>
              <w:rPr>
                <w:rFonts w:eastAsiaTheme="minorEastAsia"/>
              </w:rPr>
            </w:pPr>
            <w:r w:rsidRPr="00745BE3">
              <w:rPr>
                <w:rFonts w:eastAsiaTheme="minorEastAsia"/>
              </w:rPr>
              <w:t>原料库</w:t>
            </w:r>
          </w:p>
        </w:tc>
        <w:tc>
          <w:tcPr>
            <w:tcW w:w="2250" w:type="dxa"/>
            <w:vAlign w:val="center"/>
          </w:tcPr>
          <w:p w14:paraId="73834CA4" w14:textId="77777777" w:rsidR="00745BE3" w:rsidRPr="00745BE3" w:rsidRDefault="00745BE3" w:rsidP="00745BE3">
            <w:pPr>
              <w:pStyle w:val="a7"/>
              <w:rPr>
                <w:rFonts w:eastAsiaTheme="minorEastAsia"/>
              </w:rPr>
            </w:pPr>
            <w:r w:rsidRPr="00745BE3">
              <w:rPr>
                <w:rFonts w:eastAsiaTheme="minorEastAsia"/>
              </w:rPr>
              <w:t>——</w:t>
            </w:r>
          </w:p>
        </w:tc>
        <w:tc>
          <w:tcPr>
            <w:tcW w:w="1305" w:type="dxa"/>
            <w:vAlign w:val="center"/>
          </w:tcPr>
          <w:p w14:paraId="0F202106" w14:textId="77777777" w:rsidR="00745BE3" w:rsidRPr="00745BE3" w:rsidRDefault="00745BE3" w:rsidP="00745BE3">
            <w:pPr>
              <w:pStyle w:val="a7"/>
              <w:rPr>
                <w:rFonts w:eastAsiaTheme="minorEastAsia"/>
              </w:rPr>
            </w:pPr>
            <w:proofErr w:type="gramStart"/>
            <w:r w:rsidRPr="00745BE3">
              <w:rPr>
                <w:rFonts w:eastAsiaTheme="minorEastAsia"/>
              </w:rPr>
              <w:t>危废</w:t>
            </w:r>
            <w:proofErr w:type="gramEnd"/>
            <w:r w:rsidRPr="00745BE3">
              <w:rPr>
                <w:rFonts w:eastAsiaTheme="minorEastAsia"/>
              </w:rPr>
              <w:t>HW49</w:t>
            </w:r>
          </w:p>
          <w:p w14:paraId="5E9F96CE" w14:textId="77777777" w:rsidR="00745BE3" w:rsidRPr="00745BE3" w:rsidRDefault="00745BE3" w:rsidP="00745BE3">
            <w:pPr>
              <w:pStyle w:val="a7"/>
              <w:rPr>
                <w:rFonts w:eastAsiaTheme="minorEastAsia"/>
              </w:rPr>
            </w:pPr>
            <w:r w:rsidRPr="00745BE3">
              <w:rPr>
                <w:rFonts w:eastAsiaTheme="minorEastAsia"/>
              </w:rPr>
              <w:t>900-041-49</w:t>
            </w:r>
          </w:p>
        </w:tc>
        <w:tc>
          <w:tcPr>
            <w:tcW w:w="2061" w:type="dxa"/>
            <w:vMerge w:val="restart"/>
            <w:vAlign w:val="center"/>
          </w:tcPr>
          <w:p w14:paraId="2B693C72" w14:textId="77777777" w:rsidR="00745BE3" w:rsidRPr="00745BE3" w:rsidRDefault="00745BE3" w:rsidP="00745BE3">
            <w:pPr>
              <w:pStyle w:val="a7"/>
              <w:rPr>
                <w:rFonts w:eastAsiaTheme="minorEastAsia"/>
              </w:rPr>
            </w:pPr>
            <w:r w:rsidRPr="00745BE3">
              <w:rPr>
                <w:rFonts w:eastAsiaTheme="minorEastAsia"/>
              </w:rPr>
              <w:t>委托</w:t>
            </w:r>
            <w:proofErr w:type="gramStart"/>
            <w:r w:rsidRPr="00745BE3">
              <w:rPr>
                <w:rFonts w:eastAsiaTheme="minorEastAsia"/>
              </w:rPr>
              <w:t>潍坊博锐环境保护</w:t>
            </w:r>
            <w:proofErr w:type="gramEnd"/>
            <w:r w:rsidRPr="00745BE3">
              <w:rPr>
                <w:rFonts w:eastAsiaTheme="minorEastAsia"/>
              </w:rPr>
              <w:t>有限公司进行处理。</w:t>
            </w:r>
          </w:p>
        </w:tc>
      </w:tr>
      <w:tr w:rsidR="00745BE3" w:rsidRPr="00745BE3" w14:paraId="4AA682A9" w14:textId="77777777" w:rsidTr="005040EA">
        <w:trPr>
          <w:trHeight w:val="397"/>
          <w:jc w:val="center"/>
        </w:trPr>
        <w:tc>
          <w:tcPr>
            <w:tcW w:w="712" w:type="dxa"/>
            <w:vAlign w:val="center"/>
          </w:tcPr>
          <w:p w14:paraId="700F0D49" w14:textId="77777777" w:rsidR="00745BE3" w:rsidRPr="00745BE3" w:rsidRDefault="00745BE3" w:rsidP="00745BE3">
            <w:pPr>
              <w:pStyle w:val="a7"/>
              <w:rPr>
                <w:rFonts w:eastAsiaTheme="minorEastAsia"/>
              </w:rPr>
            </w:pPr>
            <w:r w:rsidRPr="00745BE3">
              <w:rPr>
                <w:rFonts w:eastAsiaTheme="minorEastAsia"/>
              </w:rPr>
              <w:t>5</w:t>
            </w:r>
          </w:p>
        </w:tc>
        <w:tc>
          <w:tcPr>
            <w:tcW w:w="1605" w:type="dxa"/>
            <w:vAlign w:val="center"/>
          </w:tcPr>
          <w:p w14:paraId="0C7D9498" w14:textId="77777777" w:rsidR="00745BE3" w:rsidRPr="00745BE3" w:rsidRDefault="00745BE3" w:rsidP="00745BE3">
            <w:pPr>
              <w:pStyle w:val="a7"/>
              <w:rPr>
                <w:rFonts w:eastAsiaTheme="minorEastAsia"/>
              </w:rPr>
            </w:pPr>
            <w:r w:rsidRPr="00745BE3">
              <w:rPr>
                <w:rFonts w:eastAsiaTheme="minorEastAsia"/>
              </w:rPr>
              <w:t>污水处理站污泥</w:t>
            </w:r>
          </w:p>
        </w:tc>
        <w:tc>
          <w:tcPr>
            <w:tcW w:w="1575" w:type="dxa"/>
            <w:vAlign w:val="center"/>
          </w:tcPr>
          <w:p w14:paraId="48BA546C" w14:textId="77777777" w:rsidR="00745BE3" w:rsidRPr="00745BE3" w:rsidRDefault="00745BE3" w:rsidP="00745BE3">
            <w:pPr>
              <w:pStyle w:val="a7"/>
              <w:rPr>
                <w:rFonts w:eastAsiaTheme="minorEastAsia"/>
              </w:rPr>
            </w:pPr>
            <w:r w:rsidRPr="00745BE3">
              <w:rPr>
                <w:rFonts w:eastAsiaTheme="minorEastAsia"/>
              </w:rPr>
              <w:t>污泥处理站</w:t>
            </w:r>
          </w:p>
        </w:tc>
        <w:tc>
          <w:tcPr>
            <w:tcW w:w="2250" w:type="dxa"/>
            <w:vAlign w:val="center"/>
          </w:tcPr>
          <w:p w14:paraId="2F459ED5" w14:textId="77777777" w:rsidR="00745BE3" w:rsidRPr="00745BE3" w:rsidRDefault="00745BE3" w:rsidP="00745BE3">
            <w:pPr>
              <w:pStyle w:val="a7"/>
              <w:rPr>
                <w:rFonts w:eastAsiaTheme="minorEastAsia"/>
              </w:rPr>
            </w:pPr>
            <w:r w:rsidRPr="00745BE3">
              <w:rPr>
                <w:rFonts w:eastAsiaTheme="minorEastAsia"/>
              </w:rPr>
              <w:t>有机质等</w:t>
            </w:r>
          </w:p>
        </w:tc>
        <w:tc>
          <w:tcPr>
            <w:tcW w:w="1305" w:type="dxa"/>
            <w:vAlign w:val="center"/>
          </w:tcPr>
          <w:p w14:paraId="1CEB24ED" w14:textId="77777777" w:rsidR="00745BE3" w:rsidRPr="00745BE3" w:rsidRDefault="00745BE3" w:rsidP="00745BE3">
            <w:pPr>
              <w:pStyle w:val="a7"/>
              <w:rPr>
                <w:rFonts w:eastAsiaTheme="minorEastAsia"/>
              </w:rPr>
            </w:pPr>
            <w:proofErr w:type="gramStart"/>
            <w:r w:rsidRPr="00745BE3">
              <w:rPr>
                <w:rFonts w:eastAsiaTheme="minorEastAsia"/>
              </w:rPr>
              <w:t>危废</w:t>
            </w:r>
            <w:proofErr w:type="gramEnd"/>
            <w:r w:rsidRPr="00745BE3">
              <w:rPr>
                <w:rFonts w:eastAsiaTheme="minorEastAsia"/>
              </w:rPr>
              <w:t>HW49</w:t>
            </w:r>
          </w:p>
          <w:p w14:paraId="03F45FE2" w14:textId="77777777" w:rsidR="00745BE3" w:rsidRPr="00745BE3" w:rsidRDefault="00745BE3" w:rsidP="00745BE3">
            <w:pPr>
              <w:pStyle w:val="a7"/>
              <w:rPr>
                <w:rFonts w:eastAsiaTheme="minorEastAsia"/>
              </w:rPr>
            </w:pPr>
            <w:r w:rsidRPr="00745BE3">
              <w:rPr>
                <w:rFonts w:eastAsiaTheme="minorEastAsia"/>
              </w:rPr>
              <w:t>802-006-49</w:t>
            </w:r>
          </w:p>
        </w:tc>
        <w:tc>
          <w:tcPr>
            <w:tcW w:w="2061" w:type="dxa"/>
            <w:vMerge/>
            <w:vAlign w:val="center"/>
          </w:tcPr>
          <w:p w14:paraId="510F1507" w14:textId="77777777" w:rsidR="00745BE3" w:rsidRPr="00745BE3" w:rsidRDefault="00745BE3" w:rsidP="00745BE3">
            <w:pPr>
              <w:pStyle w:val="a7"/>
              <w:rPr>
                <w:rFonts w:eastAsiaTheme="minorEastAsia"/>
              </w:rPr>
            </w:pPr>
          </w:p>
        </w:tc>
      </w:tr>
      <w:tr w:rsidR="00745BE3" w:rsidRPr="00745BE3" w14:paraId="53360BCB" w14:textId="77777777" w:rsidTr="005040EA">
        <w:trPr>
          <w:trHeight w:val="397"/>
          <w:jc w:val="center"/>
        </w:trPr>
        <w:tc>
          <w:tcPr>
            <w:tcW w:w="712" w:type="dxa"/>
            <w:vAlign w:val="center"/>
          </w:tcPr>
          <w:p w14:paraId="70EF746B" w14:textId="77777777" w:rsidR="00745BE3" w:rsidRPr="00745BE3" w:rsidRDefault="00745BE3" w:rsidP="00745BE3">
            <w:pPr>
              <w:pStyle w:val="a7"/>
              <w:rPr>
                <w:rFonts w:eastAsiaTheme="minorEastAsia"/>
              </w:rPr>
            </w:pPr>
            <w:r w:rsidRPr="00745BE3">
              <w:rPr>
                <w:rFonts w:eastAsiaTheme="minorEastAsia"/>
              </w:rPr>
              <w:t>6</w:t>
            </w:r>
          </w:p>
        </w:tc>
        <w:tc>
          <w:tcPr>
            <w:tcW w:w="1605" w:type="dxa"/>
            <w:vAlign w:val="center"/>
          </w:tcPr>
          <w:p w14:paraId="2D5223B5" w14:textId="77777777" w:rsidR="00745BE3" w:rsidRPr="00745BE3" w:rsidRDefault="00745BE3" w:rsidP="00745BE3">
            <w:pPr>
              <w:pStyle w:val="a7"/>
              <w:rPr>
                <w:rFonts w:eastAsiaTheme="minorEastAsia"/>
              </w:rPr>
            </w:pPr>
            <w:r w:rsidRPr="00745BE3">
              <w:rPr>
                <w:rFonts w:eastAsiaTheme="minorEastAsia"/>
              </w:rPr>
              <w:t>废滤布</w:t>
            </w:r>
          </w:p>
        </w:tc>
        <w:tc>
          <w:tcPr>
            <w:tcW w:w="1575" w:type="dxa"/>
            <w:vAlign w:val="center"/>
          </w:tcPr>
          <w:p w14:paraId="4330B3BD" w14:textId="77777777" w:rsidR="00745BE3" w:rsidRPr="00745BE3" w:rsidRDefault="00745BE3" w:rsidP="00745BE3">
            <w:pPr>
              <w:pStyle w:val="a7"/>
              <w:rPr>
                <w:rFonts w:eastAsiaTheme="minorEastAsia"/>
              </w:rPr>
            </w:pPr>
            <w:r w:rsidRPr="00745BE3">
              <w:rPr>
                <w:rFonts w:eastAsiaTheme="minorEastAsia"/>
              </w:rPr>
              <w:t>离心机</w:t>
            </w:r>
          </w:p>
        </w:tc>
        <w:tc>
          <w:tcPr>
            <w:tcW w:w="2250" w:type="dxa"/>
            <w:vAlign w:val="center"/>
          </w:tcPr>
          <w:p w14:paraId="3E6C4376" w14:textId="77777777" w:rsidR="00745BE3" w:rsidRPr="00745BE3" w:rsidRDefault="00745BE3" w:rsidP="00745BE3">
            <w:pPr>
              <w:pStyle w:val="a7"/>
              <w:rPr>
                <w:rFonts w:eastAsiaTheme="minorEastAsia"/>
              </w:rPr>
            </w:pPr>
            <w:r w:rsidRPr="00745BE3">
              <w:rPr>
                <w:rFonts w:eastAsiaTheme="minorEastAsia"/>
              </w:rPr>
              <w:t>——</w:t>
            </w:r>
          </w:p>
        </w:tc>
        <w:tc>
          <w:tcPr>
            <w:tcW w:w="1305" w:type="dxa"/>
            <w:vAlign w:val="center"/>
          </w:tcPr>
          <w:p w14:paraId="5A64CBA0" w14:textId="77777777" w:rsidR="00745BE3" w:rsidRPr="00745BE3" w:rsidRDefault="00745BE3" w:rsidP="00745BE3">
            <w:pPr>
              <w:pStyle w:val="a7"/>
              <w:rPr>
                <w:rFonts w:eastAsiaTheme="minorEastAsia"/>
              </w:rPr>
            </w:pPr>
            <w:proofErr w:type="gramStart"/>
            <w:r w:rsidRPr="00745BE3">
              <w:rPr>
                <w:rFonts w:eastAsiaTheme="minorEastAsia"/>
              </w:rPr>
              <w:t>危废</w:t>
            </w:r>
            <w:proofErr w:type="gramEnd"/>
            <w:r w:rsidRPr="00745BE3">
              <w:rPr>
                <w:rFonts w:eastAsiaTheme="minorEastAsia"/>
              </w:rPr>
              <w:t>HW06</w:t>
            </w:r>
          </w:p>
          <w:p w14:paraId="67E49715" w14:textId="77777777" w:rsidR="00745BE3" w:rsidRPr="00745BE3" w:rsidRDefault="00745BE3" w:rsidP="00745BE3">
            <w:pPr>
              <w:pStyle w:val="a7"/>
              <w:rPr>
                <w:rFonts w:eastAsiaTheme="minorEastAsia"/>
              </w:rPr>
            </w:pPr>
            <w:r w:rsidRPr="00745BE3">
              <w:rPr>
                <w:rFonts w:eastAsiaTheme="minorEastAsia"/>
              </w:rPr>
              <w:t>261-005-06</w:t>
            </w:r>
          </w:p>
        </w:tc>
        <w:tc>
          <w:tcPr>
            <w:tcW w:w="2061" w:type="dxa"/>
            <w:vMerge/>
            <w:vAlign w:val="center"/>
          </w:tcPr>
          <w:p w14:paraId="4784F84A" w14:textId="77777777" w:rsidR="00745BE3" w:rsidRPr="00745BE3" w:rsidRDefault="00745BE3" w:rsidP="00745BE3">
            <w:pPr>
              <w:pStyle w:val="a7"/>
              <w:rPr>
                <w:rFonts w:eastAsiaTheme="minorEastAsia"/>
              </w:rPr>
            </w:pPr>
          </w:p>
        </w:tc>
      </w:tr>
      <w:tr w:rsidR="00745BE3" w:rsidRPr="00745BE3" w14:paraId="5D12AD6D" w14:textId="77777777" w:rsidTr="005040EA">
        <w:trPr>
          <w:trHeight w:val="397"/>
          <w:jc w:val="center"/>
        </w:trPr>
        <w:tc>
          <w:tcPr>
            <w:tcW w:w="712" w:type="dxa"/>
            <w:vAlign w:val="center"/>
          </w:tcPr>
          <w:p w14:paraId="5B6F4D93" w14:textId="77777777" w:rsidR="00745BE3" w:rsidRPr="00745BE3" w:rsidRDefault="00745BE3" w:rsidP="00745BE3">
            <w:pPr>
              <w:pStyle w:val="a7"/>
              <w:rPr>
                <w:rFonts w:eastAsiaTheme="minorEastAsia"/>
              </w:rPr>
            </w:pPr>
            <w:r w:rsidRPr="00745BE3">
              <w:rPr>
                <w:rFonts w:eastAsiaTheme="minorEastAsia"/>
              </w:rPr>
              <w:t>7</w:t>
            </w:r>
          </w:p>
        </w:tc>
        <w:tc>
          <w:tcPr>
            <w:tcW w:w="1605" w:type="dxa"/>
            <w:vAlign w:val="center"/>
          </w:tcPr>
          <w:p w14:paraId="57FFF0A5" w14:textId="77777777" w:rsidR="00745BE3" w:rsidRPr="00745BE3" w:rsidRDefault="00745BE3" w:rsidP="00745BE3">
            <w:pPr>
              <w:pStyle w:val="a7"/>
              <w:rPr>
                <w:rFonts w:eastAsiaTheme="minorEastAsia"/>
              </w:rPr>
            </w:pPr>
            <w:r w:rsidRPr="00745BE3">
              <w:rPr>
                <w:rFonts w:eastAsiaTheme="minorEastAsia"/>
              </w:rPr>
              <w:t>收集粉尘</w:t>
            </w:r>
          </w:p>
        </w:tc>
        <w:tc>
          <w:tcPr>
            <w:tcW w:w="1575" w:type="dxa"/>
            <w:vAlign w:val="center"/>
          </w:tcPr>
          <w:p w14:paraId="10BFC788" w14:textId="77777777" w:rsidR="00745BE3" w:rsidRPr="00745BE3" w:rsidRDefault="00745BE3" w:rsidP="00745BE3">
            <w:pPr>
              <w:pStyle w:val="a7"/>
              <w:rPr>
                <w:rFonts w:eastAsiaTheme="minorEastAsia"/>
              </w:rPr>
            </w:pPr>
            <w:r w:rsidRPr="00745BE3">
              <w:rPr>
                <w:rFonts w:eastAsiaTheme="minorEastAsia"/>
              </w:rPr>
              <w:t>布袋除尘器</w:t>
            </w:r>
          </w:p>
        </w:tc>
        <w:tc>
          <w:tcPr>
            <w:tcW w:w="2250" w:type="dxa"/>
            <w:vAlign w:val="center"/>
          </w:tcPr>
          <w:p w14:paraId="28565ADD" w14:textId="77777777" w:rsidR="00745BE3" w:rsidRPr="00745BE3" w:rsidRDefault="00745BE3" w:rsidP="00745BE3">
            <w:pPr>
              <w:pStyle w:val="a7"/>
              <w:rPr>
                <w:rFonts w:eastAsiaTheme="minorEastAsia"/>
                <w:snapToGrid w:val="0"/>
              </w:rPr>
            </w:pPr>
            <w:proofErr w:type="spellStart"/>
            <w:r w:rsidRPr="00745BE3">
              <w:rPr>
                <w:rFonts w:eastAsiaTheme="minorEastAsia"/>
                <w:snapToGrid w:val="0"/>
              </w:rPr>
              <w:t>TBzTD</w:t>
            </w:r>
            <w:proofErr w:type="spellEnd"/>
            <w:r w:rsidRPr="00745BE3">
              <w:rPr>
                <w:rFonts w:eastAsiaTheme="minorEastAsia"/>
                <w:snapToGrid w:val="0"/>
              </w:rPr>
              <w:t>、</w:t>
            </w:r>
            <w:r w:rsidRPr="00745BE3">
              <w:rPr>
                <w:rFonts w:eastAsiaTheme="minorEastAsia"/>
                <w:snapToGrid w:val="0"/>
              </w:rPr>
              <w:t>TMQ</w:t>
            </w:r>
          </w:p>
        </w:tc>
        <w:tc>
          <w:tcPr>
            <w:tcW w:w="1305" w:type="dxa"/>
            <w:vAlign w:val="center"/>
          </w:tcPr>
          <w:p w14:paraId="13E89B71" w14:textId="77777777" w:rsidR="00745BE3" w:rsidRPr="00745BE3" w:rsidRDefault="00745BE3" w:rsidP="00745BE3">
            <w:pPr>
              <w:pStyle w:val="a7"/>
              <w:rPr>
                <w:rFonts w:eastAsiaTheme="minorEastAsia"/>
              </w:rPr>
            </w:pPr>
            <w:r w:rsidRPr="00745BE3">
              <w:rPr>
                <w:rFonts w:eastAsiaTheme="minorEastAsia"/>
              </w:rPr>
              <w:t>一般固废</w:t>
            </w:r>
          </w:p>
        </w:tc>
        <w:tc>
          <w:tcPr>
            <w:tcW w:w="2061" w:type="dxa"/>
            <w:vAlign w:val="center"/>
          </w:tcPr>
          <w:p w14:paraId="5D9FF8A5" w14:textId="77777777" w:rsidR="00745BE3" w:rsidRPr="00745BE3" w:rsidRDefault="00745BE3" w:rsidP="00745BE3">
            <w:pPr>
              <w:pStyle w:val="a7"/>
              <w:rPr>
                <w:rFonts w:eastAsiaTheme="minorEastAsia"/>
              </w:rPr>
            </w:pPr>
            <w:r w:rsidRPr="00745BE3">
              <w:rPr>
                <w:rFonts w:eastAsiaTheme="minorEastAsia"/>
              </w:rPr>
              <w:t>回收利用</w:t>
            </w:r>
          </w:p>
        </w:tc>
      </w:tr>
      <w:tr w:rsidR="00745BE3" w:rsidRPr="00745BE3" w14:paraId="0D1A4304" w14:textId="77777777" w:rsidTr="005040EA">
        <w:trPr>
          <w:trHeight w:val="397"/>
          <w:jc w:val="center"/>
        </w:trPr>
        <w:tc>
          <w:tcPr>
            <w:tcW w:w="712" w:type="dxa"/>
            <w:vAlign w:val="center"/>
          </w:tcPr>
          <w:p w14:paraId="3094267C" w14:textId="77777777" w:rsidR="00745BE3" w:rsidRPr="00745BE3" w:rsidRDefault="00745BE3" w:rsidP="00745BE3">
            <w:pPr>
              <w:pStyle w:val="a7"/>
              <w:rPr>
                <w:rFonts w:eastAsiaTheme="minorEastAsia"/>
              </w:rPr>
            </w:pPr>
            <w:r w:rsidRPr="00745BE3">
              <w:rPr>
                <w:rFonts w:eastAsiaTheme="minorEastAsia"/>
              </w:rPr>
              <w:t>8</w:t>
            </w:r>
          </w:p>
        </w:tc>
        <w:tc>
          <w:tcPr>
            <w:tcW w:w="1605" w:type="dxa"/>
            <w:vAlign w:val="center"/>
          </w:tcPr>
          <w:p w14:paraId="3E952E80" w14:textId="77777777" w:rsidR="00745BE3" w:rsidRPr="00745BE3" w:rsidRDefault="00745BE3" w:rsidP="00745BE3">
            <w:pPr>
              <w:pStyle w:val="a7"/>
              <w:rPr>
                <w:rFonts w:eastAsiaTheme="minorEastAsia"/>
              </w:rPr>
            </w:pPr>
            <w:r w:rsidRPr="00745BE3">
              <w:rPr>
                <w:rFonts w:eastAsiaTheme="minorEastAsia"/>
              </w:rPr>
              <w:t>生活垃圾</w:t>
            </w:r>
          </w:p>
        </w:tc>
        <w:tc>
          <w:tcPr>
            <w:tcW w:w="1575" w:type="dxa"/>
            <w:vAlign w:val="center"/>
          </w:tcPr>
          <w:p w14:paraId="7C25BAF7" w14:textId="77777777" w:rsidR="00745BE3" w:rsidRPr="00745BE3" w:rsidRDefault="00745BE3" w:rsidP="00745BE3">
            <w:pPr>
              <w:pStyle w:val="a7"/>
              <w:rPr>
                <w:rFonts w:eastAsiaTheme="minorEastAsia"/>
              </w:rPr>
            </w:pPr>
            <w:r w:rsidRPr="00745BE3">
              <w:rPr>
                <w:rFonts w:eastAsiaTheme="minorEastAsia"/>
              </w:rPr>
              <w:t>办公生活区</w:t>
            </w:r>
          </w:p>
        </w:tc>
        <w:tc>
          <w:tcPr>
            <w:tcW w:w="2250" w:type="dxa"/>
            <w:vAlign w:val="center"/>
          </w:tcPr>
          <w:p w14:paraId="4E828719" w14:textId="77777777" w:rsidR="00745BE3" w:rsidRPr="00745BE3" w:rsidRDefault="00745BE3" w:rsidP="00745BE3">
            <w:pPr>
              <w:pStyle w:val="a7"/>
              <w:rPr>
                <w:rFonts w:eastAsiaTheme="minorEastAsia"/>
              </w:rPr>
            </w:pPr>
            <w:r w:rsidRPr="00745BE3">
              <w:rPr>
                <w:rFonts w:eastAsiaTheme="minorEastAsia"/>
              </w:rPr>
              <w:t>——</w:t>
            </w:r>
          </w:p>
        </w:tc>
        <w:tc>
          <w:tcPr>
            <w:tcW w:w="1305" w:type="dxa"/>
            <w:vAlign w:val="center"/>
          </w:tcPr>
          <w:p w14:paraId="00859D2F" w14:textId="77777777" w:rsidR="00745BE3" w:rsidRPr="00745BE3" w:rsidRDefault="00745BE3" w:rsidP="00745BE3">
            <w:pPr>
              <w:pStyle w:val="a7"/>
              <w:rPr>
                <w:rFonts w:eastAsiaTheme="minorEastAsia"/>
              </w:rPr>
            </w:pPr>
            <w:r w:rsidRPr="00745BE3">
              <w:rPr>
                <w:rFonts w:eastAsiaTheme="minorEastAsia"/>
              </w:rPr>
              <w:t>一般固废</w:t>
            </w:r>
          </w:p>
        </w:tc>
        <w:tc>
          <w:tcPr>
            <w:tcW w:w="2061" w:type="dxa"/>
            <w:vAlign w:val="center"/>
          </w:tcPr>
          <w:p w14:paraId="20EBB20C" w14:textId="77777777" w:rsidR="00745BE3" w:rsidRPr="00745BE3" w:rsidRDefault="00745BE3" w:rsidP="00745BE3">
            <w:pPr>
              <w:pStyle w:val="a7"/>
              <w:rPr>
                <w:rFonts w:eastAsiaTheme="minorEastAsia"/>
              </w:rPr>
            </w:pPr>
            <w:r w:rsidRPr="00745BE3">
              <w:rPr>
                <w:rFonts w:eastAsiaTheme="minorEastAsia"/>
              </w:rPr>
              <w:t>环卫部门外运处理</w:t>
            </w:r>
          </w:p>
        </w:tc>
      </w:tr>
    </w:tbl>
    <w:p w14:paraId="16E50142" w14:textId="77777777" w:rsidR="00195D59" w:rsidRPr="00745BE3" w:rsidRDefault="00195D59" w:rsidP="00163D4D">
      <w:pPr>
        <w:ind w:firstLineChars="0" w:firstLine="0"/>
        <w:jc w:val="center"/>
        <w:rPr>
          <w:rFonts w:eastAsiaTheme="minorEastAsia" w:cs="Times New Roman"/>
          <w:b/>
        </w:rPr>
      </w:pPr>
    </w:p>
    <w:p w14:paraId="097D7DE9" w14:textId="4560DCD4" w:rsidR="0098612A" w:rsidRPr="00745BE3" w:rsidRDefault="005B2E35" w:rsidP="002E0666">
      <w:pPr>
        <w:ind w:firstLine="482"/>
        <w:rPr>
          <w:rFonts w:eastAsiaTheme="minorEastAsia" w:cs="Times New Roman"/>
          <w:b/>
        </w:rPr>
      </w:pPr>
      <w:r w:rsidRPr="00745BE3">
        <w:rPr>
          <w:rFonts w:eastAsiaTheme="minorEastAsia" w:cs="Times New Roman"/>
          <w:b/>
        </w:rPr>
        <w:lastRenderedPageBreak/>
        <w:t>二、</w:t>
      </w:r>
      <w:r w:rsidR="00F8667A" w:rsidRPr="00745BE3">
        <w:rPr>
          <w:rFonts w:eastAsiaTheme="minorEastAsia" w:cs="Times New Roman"/>
          <w:b/>
        </w:rPr>
        <w:t>主要污染物排放</w:t>
      </w:r>
    </w:p>
    <w:p w14:paraId="30047F04" w14:textId="430D31C9" w:rsidR="00F8667A" w:rsidRPr="00745BE3" w:rsidRDefault="00F8667A" w:rsidP="00F8667A">
      <w:pPr>
        <w:ind w:firstLine="482"/>
        <w:jc w:val="center"/>
        <w:rPr>
          <w:rFonts w:eastAsiaTheme="minorEastAsia" w:cs="Times New Roman"/>
          <w:b/>
        </w:rPr>
      </w:pPr>
      <w:r w:rsidRPr="00745BE3">
        <w:rPr>
          <w:rFonts w:eastAsiaTheme="minorEastAsia" w:cs="Times New Roman"/>
          <w:b/>
        </w:rPr>
        <w:t>表</w:t>
      </w:r>
      <w:r w:rsidR="00745BE3" w:rsidRPr="00745BE3">
        <w:rPr>
          <w:rFonts w:eastAsiaTheme="minorEastAsia" w:cs="Times New Roman"/>
          <w:b/>
        </w:rPr>
        <w:t>4</w:t>
      </w:r>
      <w:r w:rsidRPr="00745BE3">
        <w:rPr>
          <w:rFonts w:eastAsiaTheme="minorEastAsia" w:cs="Times New Roman"/>
          <w:b/>
        </w:rPr>
        <w:t>污染物排放量表</w:t>
      </w:r>
    </w:p>
    <w:tbl>
      <w:tblPr>
        <w:tblW w:w="86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43"/>
        <w:gridCol w:w="2737"/>
        <w:gridCol w:w="4140"/>
      </w:tblGrid>
      <w:tr w:rsidR="00F8667A" w:rsidRPr="00745BE3" w14:paraId="5B99172B" w14:textId="77777777" w:rsidTr="00F8667A">
        <w:trPr>
          <w:trHeight w:val="20"/>
          <w:jc w:val="center"/>
        </w:trPr>
        <w:tc>
          <w:tcPr>
            <w:tcW w:w="1743" w:type="dxa"/>
            <w:tcBorders>
              <w:tl2br w:val="single" w:sz="4" w:space="0" w:color="auto"/>
            </w:tcBorders>
            <w:tcMar>
              <w:left w:w="28" w:type="dxa"/>
              <w:right w:w="28" w:type="dxa"/>
            </w:tcMar>
            <w:vAlign w:val="center"/>
          </w:tcPr>
          <w:p w14:paraId="1AE247F7" w14:textId="77777777" w:rsidR="00F8667A" w:rsidRPr="00745BE3" w:rsidRDefault="00F8667A" w:rsidP="00F8667A">
            <w:pPr>
              <w:pStyle w:val="a7"/>
              <w:rPr>
                <w:rFonts w:eastAsiaTheme="minorEastAsia"/>
              </w:rPr>
            </w:pPr>
            <w:r w:rsidRPr="00745BE3">
              <w:rPr>
                <w:rFonts w:eastAsiaTheme="minorEastAsia"/>
              </w:rPr>
              <w:t>项目</w:t>
            </w:r>
          </w:p>
          <w:p w14:paraId="75EF8A73" w14:textId="77777777" w:rsidR="00F8667A" w:rsidRPr="00745BE3" w:rsidRDefault="00F8667A" w:rsidP="00F8667A">
            <w:pPr>
              <w:pStyle w:val="a7"/>
              <w:rPr>
                <w:rFonts w:eastAsiaTheme="minorEastAsia"/>
              </w:rPr>
            </w:pPr>
            <w:r w:rsidRPr="00745BE3">
              <w:rPr>
                <w:rFonts w:eastAsiaTheme="minorEastAsia"/>
              </w:rPr>
              <w:t>分类</w:t>
            </w:r>
          </w:p>
        </w:tc>
        <w:tc>
          <w:tcPr>
            <w:tcW w:w="2737" w:type="dxa"/>
            <w:tcMar>
              <w:left w:w="28" w:type="dxa"/>
              <w:right w:w="28" w:type="dxa"/>
            </w:tcMar>
            <w:vAlign w:val="center"/>
          </w:tcPr>
          <w:p w14:paraId="019F45B5" w14:textId="77777777" w:rsidR="00F8667A" w:rsidRPr="00745BE3" w:rsidRDefault="00F8667A" w:rsidP="00F8667A">
            <w:pPr>
              <w:pStyle w:val="a7"/>
              <w:rPr>
                <w:rFonts w:eastAsiaTheme="minorEastAsia"/>
              </w:rPr>
            </w:pPr>
            <w:r w:rsidRPr="00745BE3">
              <w:rPr>
                <w:rFonts w:eastAsiaTheme="minorEastAsia"/>
              </w:rPr>
              <w:t>污染物名称</w:t>
            </w:r>
          </w:p>
        </w:tc>
        <w:tc>
          <w:tcPr>
            <w:tcW w:w="4140" w:type="dxa"/>
            <w:tcMar>
              <w:left w:w="28" w:type="dxa"/>
              <w:right w:w="28" w:type="dxa"/>
            </w:tcMar>
            <w:vAlign w:val="center"/>
          </w:tcPr>
          <w:p w14:paraId="40191E43" w14:textId="3237AC3C" w:rsidR="00F8667A" w:rsidRPr="00745BE3" w:rsidRDefault="00F8667A" w:rsidP="00F8667A">
            <w:pPr>
              <w:pStyle w:val="a7"/>
              <w:rPr>
                <w:rFonts w:eastAsiaTheme="minorEastAsia"/>
              </w:rPr>
            </w:pPr>
            <w:r w:rsidRPr="00745BE3">
              <w:rPr>
                <w:rFonts w:eastAsiaTheme="minorEastAsia"/>
              </w:rPr>
              <w:t>全厂排放量（固体废物产生量）</w:t>
            </w:r>
          </w:p>
        </w:tc>
      </w:tr>
      <w:tr w:rsidR="00745BE3" w:rsidRPr="00745BE3" w14:paraId="266858A4" w14:textId="77777777" w:rsidTr="00F8667A">
        <w:trPr>
          <w:trHeight w:val="20"/>
          <w:jc w:val="center"/>
        </w:trPr>
        <w:tc>
          <w:tcPr>
            <w:tcW w:w="1743" w:type="dxa"/>
            <w:vMerge w:val="restart"/>
            <w:vAlign w:val="center"/>
          </w:tcPr>
          <w:p w14:paraId="1B1AA68A" w14:textId="77777777" w:rsidR="00745BE3" w:rsidRPr="00745BE3" w:rsidRDefault="00745BE3" w:rsidP="00F8667A">
            <w:pPr>
              <w:pStyle w:val="a7"/>
              <w:rPr>
                <w:rFonts w:eastAsiaTheme="minorEastAsia"/>
              </w:rPr>
            </w:pPr>
            <w:r w:rsidRPr="00745BE3">
              <w:rPr>
                <w:rFonts w:eastAsiaTheme="minorEastAsia"/>
              </w:rPr>
              <w:t>废气</w:t>
            </w:r>
          </w:p>
        </w:tc>
        <w:tc>
          <w:tcPr>
            <w:tcW w:w="2737" w:type="dxa"/>
            <w:vAlign w:val="center"/>
          </w:tcPr>
          <w:p w14:paraId="6873AE68" w14:textId="10CE1887" w:rsidR="00745BE3" w:rsidRPr="00745BE3" w:rsidRDefault="00745BE3" w:rsidP="00F8667A">
            <w:pPr>
              <w:pStyle w:val="a7"/>
              <w:rPr>
                <w:rFonts w:eastAsiaTheme="minorEastAsia"/>
              </w:rPr>
            </w:pPr>
            <w:r w:rsidRPr="00745BE3">
              <w:rPr>
                <w:rFonts w:eastAsiaTheme="minorEastAsia"/>
              </w:rPr>
              <w:t>硫酸雾</w:t>
            </w:r>
          </w:p>
        </w:tc>
        <w:tc>
          <w:tcPr>
            <w:tcW w:w="4140" w:type="dxa"/>
            <w:vAlign w:val="center"/>
          </w:tcPr>
          <w:p w14:paraId="388DEC02" w14:textId="244C4D27" w:rsidR="00745BE3" w:rsidRPr="00745BE3" w:rsidRDefault="00745BE3" w:rsidP="00F8667A">
            <w:pPr>
              <w:pStyle w:val="a7"/>
              <w:rPr>
                <w:rFonts w:eastAsiaTheme="minorEastAsia"/>
              </w:rPr>
            </w:pPr>
            <w:r w:rsidRPr="00745BE3">
              <w:rPr>
                <w:rFonts w:eastAsiaTheme="minorEastAsia"/>
              </w:rPr>
              <w:t>0.009</w:t>
            </w:r>
          </w:p>
        </w:tc>
      </w:tr>
      <w:tr w:rsidR="00745BE3" w:rsidRPr="00745BE3" w14:paraId="38627104" w14:textId="77777777" w:rsidTr="00F8667A">
        <w:trPr>
          <w:trHeight w:val="20"/>
          <w:jc w:val="center"/>
        </w:trPr>
        <w:tc>
          <w:tcPr>
            <w:tcW w:w="1743" w:type="dxa"/>
            <w:vMerge/>
            <w:vAlign w:val="center"/>
          </w:tcPr>
          <w:p w14:paraId="0C1D5623" w14:textId="77777777" w:rsidR="00745BE3" w:rsidRPr="00745BE3" w:rsidRDefault="00745BE3" w:rsidP="00F8667A">
            <w:pPr>
              <w:pStyle w:val="a7"/>
              <w:rPr>
                <w:rFonts w:eastAsiaTheme="minorEastAsia"/>
              </w:rPr>
            </w:pPr>
          </w:p>
        </w:tc>
        <w:tc>
          <w:tcPr>
            <w:tcW w:w="2737" w:type="dxa"/>
            <w:vAlign w:val="center"/>
          </w:tcPr>
          <w:p w14:paraId="5C7E25ED" w14:textId="4D8FB368" w:rsidR="00745BE3" w:rsidRPr="00745BE3" w:rsidRDefault="00745BE3" w:rsidP="00F8667A">
            <w:pPr>
              <w:pStyle w:val="a7"/>
              <w:rPr>
                <w:rFonts w:eastAsiaTheme="minorEastAsia"/>
              </w:rPr>
            </w:pPr>
            <w:r w:rsidRPr="00745BE3">
              <w:rPr>
                <w:rFonts w:eastAsiaTheme="minorEastAsia"/>
              </w:rPr>
              <w:t>氯化氢</w:t>
            </w:r>
          </w:p>
        </w:tc>
        <w:tc>
          <w:tcPr>
            <w:tcW w:w="4140" w:type="dxa"/>
            <w:vAlign w:val="center"/>
          </w:tcPr>
          <w:p w14:paraId="72A7B7DE" w14:textId="1E38A397" w:rsidR="00745BE3" w:rsidRPr="00745BE3" w:rsidRDefault="00745BE3" w:rsidP="00F8667A">
            <w:pPr>
              <w:pStyle w:val="a7"/>
              <w:rPr>
                <w:rFonts w:eastAsiaTheme="minorEastAsia"/>
              </w:rPr>
            </w:pPr>
            <w:r w:rsidRPr="00745BE3">
              <w:rPr>
                <w:rFonts w:eastAsiaTheme="minorEastAsia"/>
              </w:rPr>
              <w:t>0.39</w:t>
            </w:r>
          </w:p>
        </w:tc>
      </w:tr>
      <w:tr w:rsidR="00745BE3" w:rsidRPr="00745BE3" w14:paraId="045786FD" w14:textId="77777777" w:rsidTr="00F8667A">
        <w:trPr>
          <w:trHeight w:val="20"/>
          <w:jc w:val="center"/>
        </w:trPr>
        <w:tc>
          <w:tcPr>
            <w:tcW w:w="1743" w:type="dxa"/>
            <w:vMerge/>
            <w:vAlign w:val="center"/>
          </w:tcPr>
          <w:p w14:paraId="33966758" w14:textId="77777777" w:rsidR="00745BE3" w:rsidRPr="00745BE3" w:rsidRDefault="00745BE3" w:rsidP="00F8667A">
            <w:pPr>
              <w:pStyle w:val="a7"/>
              <w:rPr>
                <w:rFonts w:eastAsiaTheme="minorEastAsia"/>
              </w:rPr>
            </w:pPr>
          </w:p>
        </w:tc>
        <w:tc>
          <w:tcPr>
            <w:tcW w:w="2737" w:type="dxa"/>
            <w:vAlign w:val="center"/>
          </w:tcPr>
          <w:p w14:paraId="2C0759FC" w14:textId="1CE277BF" w:rsidR="00745BE3" w:rsidRPr="00745BE3" w:rsidRDefault="00745BE3" w:rsidP="00F8667A">
            <w:pPr>
              <w:pStyle w:val="a7"/>
              <w:rPr>
                <w:rFonts w:eastAsiaTheme="minorEastAsia"/>
              </w:rPr>
            </w:pPr>
            <w:r w:rsidRPr="00745BE3">
              <w:rPr>
                <w:rFonts w:eastAsiaTheme="minorEastAsia"/>
              </w:rPr>
              <w:t>甲醇</w:t>
            </w:r>
          </w:p>
        </w:tc>
        <w:tc>
          <w:tcPr>
            <w:tcW w:w="4140" w:type="dxa"/>
            <w:vAlign w:val="center"/>
          </w:tcPr>
          <w:p w14:paraId="0BFBE92B" w14:textId="7DE8AA33" w:rsidR="00745BE3" w:rsidRPr="00745BE3" w:rsidRDefault="00745BE3" w:rsidP="00F8667A">
            <w:pPr>
              <w:pStyle w:val="a7"/>
              <w:rPr>
                <w:rFonts w:eastAsiaTheme="minorEastAsia"/>
              </w:rPr>
            </w:pPr>
            <w:r w:rsidRPr="00745BE3">
              <w:rPr>
                <w:rFonts w:eastAsiaTheme="minorEastAsia"/>
              </w:rPr>
              <w:t>0.38</w:t>
            </w:r>
          </w:p>
        </w:tc>
      </w:tr>
      <w:tr w:rsidR="00745BE3" w:rsidRPr="00745BE3" w14:paraId="5F19381C" w14:textId="77777777" w:rsidTr="00F8667A">
        <w:trPr>
          <w:trHeight w:val="20"/>
          <w:jc w:val="center"/>
        </w:trPr>
        <w:tc>
          <w:tcPr>
            <w:tcW w:w="1743" w:type="dxa"/>
            <w:vMerge/>
            <w:vAlign w:val="center"/>
          </w:tcPr>
          <w:p w14:paraId="2CE2538E" w14:textId="77777777" w:rsidR="00745BE3" w:rsidRPr="00745BE3" w:rsidRDefault="00745BE3" w:rsidP="00F8667A">
            <w:pPr>
              <w:pStyle w:val="a7"/>
              <w:rPr>
                <w:rFonts w:eastAsiaTheme="minorEastAsia"/>
              </w:rPr>
            </w:pPr>
          </w:p>
        </w:tc>
        <w:tc>
          <w:tcPr>
            <w:tcW w:w="2737" w:type="dxa"/>
            <w:vAlign w:val="center"/>
          </w:tcPr>
          <w:p w14:paraId="01AC388B" w14:textId="3718A17F" w:rsidR="00745BE3" w:rsidRPr="00745BE3" w:rsidRDefault="00745BE3" w:rsidP="00F8667A">
            <w:pPr>
              <w:pStyle w:val="a7"/>
              <w:rPr>
                <w:rFonts w:eastAsiaTheme="minorEastAsia"/>
              </w:rPr>
            </w:pPr>
            <w:r w:rsidRPr="00745BE3">
              <w:rPr>
                <w:rFonts w:eastAsiaTheme="minorEastAsia"/>
              </w:rPr>
              <w:t>丙酮</w:t>
            </w:r>
          </w:p>
        </w:tc>
        <w:tc>
          <w:tcPr>
            <w:tcW w:w="4140" w:type="dxa"/>
            <w:vAlign w:val="center"/>
          </w:tcPr>
          <w:p w14:paraId="5474B865" w14:textId="61D65844" w:rsidR="00745BE3" w:rsidRPr="00745BE3" w:rsidRDefault="00745BE3" w:rsidP="00F8667A">
            <w:pPr>
              <w:pStyle w:val="a7"/>
              <w:rPr>
                <w:rFonts w:eastAsiaTheme="minorEastAsia"/>
              </w:rPr>
            </w:pPr>
            <w:r w:rsidRPr="00745BE3">
              <w:rPr>
                <w:rFonts w:eastAsiaTheme="minorEastAsia"/>
              </w:rPr>
              <w:t>0.0026</w:t>
            </w:r>
          </w:p>
        </w:tc>
      </w:tr>
      <w:tr w:rsidR="00745BE3" w:rsidRPr="00745BE3" w14:paraId="205B025D" w14:textId="77777777" w:rsidTr="00F8667A">
        <w:trPr>
          <w:trHeight w:val="20"/>
          <w:jc w:val="center"/>
        </w:trPr>
        <w:tc>
          <w:tcPr>
            <w:tcW w:w="1743" w:type="dxa"/>
            <w:vMerge/>
            <w:vAlign w:val="center"/>
          </w:tcPr>
          <w:p w14:paraId="658A8487" w14:textId="77777777" w:rsidR="00745BE3" w:rsidRPr="00745BE3" w:rsidRDefault="00745BE3" w:rsidP="00F8667A">
            <w:pPr>
              <w:pStyle w:val="a7"/>
              <w:rPr>
                <w:rFonts w:eastAsiaTheme="minorEastAsia"/>
              </w:rPr>
            </w:pPr>
          </w:p>
        </w:tc>
        <w:tc>
          <w:tcPr>
            <w:tcW w:w="2737" w:type="dxa"/>
            <w:vAlign w:val="center"/>
          </w:tcPr>
          <w:p w14:paraId="0E0B20A3" w14:textId="46F84713" w:rsidR="00745BE3" w:rsidRPr="00745BE3" w:rsidRDefault="00745BE3" w:rsidP="00F8667A">
            <w:pPr>
              <w:pStyle w:val="a7"/>
              <w:rPr>
                <w:rFonts w:eastAsiaTheme="minorEastAsia"/>
              </w:rPr>
            </w:pPr>
            <w:r w:rsidRPr="00745BE3">
              <w:rPr>
                <w:rFonts w:eastAsiaTheme="minorEastAsia"/>
              </w:rPr>
              <w:t>颗粒物</w:t>
            </w:r>
          </w:p>
        </w:tc>
        <w:tc>
          <w:tcPr>
            <w:tcW w:w="4140" w:type="dxa"/>
            <w:vAlign w:val="center"/>
          </w:tcPr>
          <w:p w14:paraId="203A775B" w14:textId="77051E90" w:rsidR="00745BE3" w:rsidRPr="00745BE3" w:rsidRDefault="00745BE3" w:rsidP="00F8667A">
            <w:pPr>
              <w:pStyle w:val="a7"/>
              <w:rPr>
                <w:rFonts w:eastAsiaTheme="minorEastAsia"/>
              </w:rPr>
            </w:pPr>
            <w:r w:rsidRPr="00745BE3">
              <w:rPr>
                <w:rFonts w:eastAsiaTheme="minorEastAsia"/>
              </w:rPr>
              <w:t>1.702</w:t>
            </w:r>
          </w:p>
        </w:tc>
      </w:tr>
      <w:tr w:rsidR="00745BE3" w:rsidRPr="00745BE3" w14:paraId="5615634C" w14:textId="77777777" w:rsidTr="00F8667A">
        <w:trPr>
          <w:trHeight w:val="20"/>
          <w:jc w:val="center"/>
        </w:trPr>
        <w:tc>
          <w:tcPr>
            <w:tcW w:w="1743" w:type="dxa"/>
            <w:vMerge/>
            <w:vAlign w:val="center"/>
          </w:tcPr>
          <w:p w14:paraId="5E765E02" w14:textId="77777777" w:rsidR="00745BE3" w:rsidRPr="00745BE3" w:rsidRDefault="00745BE3" w:rsidP="00F8667A">
            <w:pPr>
              <w:pStyle w:val="a7"/>
              <w:rPr>
                <w:rFonts w:eastAsiaTheme="minorEastAsia"/>
              </w:rPr>
            </w:pPr>
          </w:p>
        </w:tc>
        <w:tc>
          <w:tcPr>
            <w:tcW w:w="2737" w:type="dxa"/>
            <w:vAlign w:val="center"/>
          </w:tcPr>
          <w:p w14:paraId="7E0163B7" w14:textId="3DCB77BF" w:rsidR="00745BE3" w:rsidRPr="00745BE3" w:rsidRDefault="00745BE3" w:rsidP="00F8667A">
            <w:pPr>
              <w:pStyle w:val="a7"/>
              <w:rPr>
                <w:rFonts w:eastAsiaTheme="minorEastAsia"/>
              </w:rPr>
            </w:pPr>
            <w:r w:rsidRPr="00745BE3">
              <w:rPr>
                <w:rFonts w:eastAsiaTheme="minorEastAsia"/>
              </w:rPr>
              <w:t>二氧化硫</w:t>
            </w:r>
          </w:p>
        </w:tc>
        <w:tc>
          <w:tcPr>
            <w:tcW w:w="4140" w:type="dxa"/>
            <w:vAlign w:val="center"/>
          </w:tcPr>
          <w:p w14:paraId="722B1980" w14:textId="1A726FCD" w:rsidR="00745BE3" w:rsidRPr="00745BE3" w:rsidRDefault="00745BE3" w:rsidP="00F8667A">
            <w:pPr>
              <w:pStyle w:val="a7"/>
              <w:rPr>
                <w:rFonts w:eastAsiaTheme="minorEastAsia"/>
              </w:rPr>
            </w:pPr>
            <w:r w:rsidRPr="00745BE3">
              <w:rPr>
                <w:rFonts w:eastAsiaTheme="minorEastAsia"/>
              </w:rPr>
              <w:t>1.296</w:t>
            </w:r>
          </w:p>
        </w:tc>
      </w:tr>
      <w:tr w:rsidR="00745BE3" w:rsidRPr="00745BE3" w14:paraId="51610C32" w14:textId="77777777" w:rsidTr="00F8667A">
        <w:trPr>
          <w:trHeight w:val="20"/>
          <w:jc w:val="center"/>
        </w:trPr>
        <w:tc>
          <w:tcPr>
            <w:tcW w:w="1743" w:type="dxa"/>
            <w:vMerge/>
            <w:vAlign w:val="center"/>
          </w:tcPr>
          <w:p w14:paraId="0D8F4B61" w14:textId="77777777" w:rsidR="00745BE3" w:rsidRPr="00745BE3" w:rsidRDefault="00745BE3" w:rsidP="00F8667A">
            <w:pPr>
              <w:pStyle w:val="a7"/>
              <w:rPr>
                <w:rFonts w:eastAsiaTheme="minorEastAsia"/>
              </w:rPr>
            </w:pPr>
          </w:p>
        </w:tc>
        <w:tc>
          <w:tcPr>
            <w:tcW w:w="2737" w:type="dxa"/>
            <w:vAlign w:val="center"/>
          </w:tcPr>
          <w:p w14:paraId="4D4B89E0" w14:textId="41BDBE0B" w:rsidR="00745BE3" w:rsidRPr="00745BE3" w:rsidRDefault="00745BE3" w:rsidP="00F8667A">
            <w:pPr>
              <w:pStyle w:val="a7"/>
              <w:rPr>
                <w:rFonts w:eastAsiaTheme="minorEastAsia"/>
              </w:rPr>
            </w:pPr>
            <w:r w:rsidRPr="00745BE3">
              <w:rPr>
                <w:rFonts w:eastAsiaTheme="minorEastAsia"/>
              </w:rPr>
              <w:t>氮氧化物</w:t>
            </w:r>
          </w:p>
        </w:tc>
        <w:tc>
          <w:tcPr>
            <w:tcW w:w="4140" w:type="dxa"/>
            <w:vAlign w:val="center"/>
          </w:tcPr>
          <w:p w14:paraId="051BAA63" w14:textId="3337DE1F" w:rsidR="00745BE3" w:rsidRPr="00745BE3" w:rsidRDefault="00745BE3" w:rsidP="00F8667A">
            <w:pPr>
              <w:pStyle w:val="a7"/>
              <w:rPr>
                <w:rFonts w:eastAsiaTheme="minorEastAsia"/>
              </w:rPr>
            </w:pPr>
            <w:r w:rsidRPr="00745BE3">
              <w:rPr>
                <w:rFonts w:eastAsiaTheme="minorEastAsia"/>
              </w:rPr>
              <w:t>3.528</w:t>
            </w:r>
          </w:p>
        </w:tc>
      </w:tr>
      <w:tr w:rsidR="00745BE3" w:rsidRPr="00745BE3" w14:paraId="0AE50DD7" w14:textId="77777777" w:rsidTr="00F8667A">
        <w:trPr>
          <w:trHeight w:val="20"/>
          <w:jc w:val="center"/>
        </w:trPr>
        <w:tc>
          <w:tcPr>
            <w:tcW w:w="1743" w:type="dxa"/>
            <w:vMerge w:val="restart"/>
            <w:vAlign w:val="center"/>
          </w:tcPr>
          <w:p w14:paraId="4468B284" w14:textId="77777777" w:rsidR="00745BE3" w:rsidRPr="00745BE3" w:rsidRDefault="00745BE3" w:rsidP="00F8667A">
            <w:pPr>
              <w:pStyle w:val="a7"/>
              <w:rPr>
                <w:rFonts w:eastAsiaTheme="minorEastAsia"/>
              </w:rPr>
            </w:pPr>
            <w:r w:rsidRPr="00745BE3">
              <w:rPr>
                <w:rFonts w:eastAsiaTheme="minorEastAsia"/>
              </w:rPr>
              <w:t>废水</w:t>
            </w:r>
          </w:p>
        </w:tc>
        <w:tc>
          <w:tcPr>
            <w:tcW w:w="2737" w:type="dxa"/>
            <w:vAlign w:val="center"/>
          </w:tcPr>
          <w:p w14:paraId="7F954DBD" w14:textId="77777777" w:rsidR="00745BE3" w:rsidRPr="00745BE3" w:rsidRDefault="00745BE3" w:rsidP="00F8667A">
            <w:pPr>
              <w:pStyle w:val="a7"/>
              <w:rPr>
                <w:rFonts w:eastAsiaTheme="minorEastAsia"/>
              </w:rPr>
            </w:pPr>
            <w:r w:rsidRPr="00745BE3">
              <w:rPr>
                <w:rFonts w:eastAsiaTheme="minorEastAsia"/>
              </w:rPr>
              <w:t>化学需氧量</w:t>
            </w:r>
          </w:p>
        </w:tc>
        <w:tc>
          <w:tcPr>
            <w:tcW w:w="4140" w:type="dxa"/>
            <w:vAlign w:val="center"/>
          </w:tcPr>
          <w:p w14:paraId="138EE317" w14:textId="74480096" w:rsidR="00745BE3" w:rsidRPr="00745BE3" w:rsidRDefault="00745BE3" w:rsidP="00F8667A">
            <w:pPr>
              <w:pStyle w:val="a7"/>
              <w:rPr>
                <w:rFonts w:eastAsiaTheme="minorEastAsia"/>
              </w:rPr>
            </w:pPr>
            <w:r w:rsidRPr="00745BE3">
              <w:rPr>
                <w:rFonts w:eastAsiaTheme="minorEastAsia"/>
              </w:rPr>
              <w:t>14.16</w:t>
            </w:r>
          </w:p>
        </w:tc>
      </w:tr>
      <w:tr w:rsidR="00745BE3" w:rsidRPr="00745BE3" w14:paraId="5BE10F1C" w14:textId="77777777" w:rsidTr="00F8667A">
        <w:trPr>
          <w:trHeight w:val="20"/>
          <w:jc w:val="center"/>
        </w:trPr>
        <w:tc>
          <w:tcPr>
            <w:tcW w:w="1743" w:type="dxa"/>
            <w:vMerge/>
            <w:vAlign w:val="center"/>
          </w:tcPr>
          <w:p w14:paraId="1050A33C" w14:textId="77777777" w:rsidR="00745BE3" w:rsidRPr="00745BE3" w:rsidRDefault="00745BE3" w:rsidP="00F8667A">
            <w:pPr>
              <w:pStyle w:val="a7"/>
              <w:rPr>
                <w:rFonts w:eastAsiaTheme="minorEastAsia"/>
              </w:rPr>
            </w:pPr>
          </w:p>
        </w:tc>
        <w:tc>
          <w:tcPr>
            <w:tcW w:w="2737" w:type="dxa"/>
            <w:vAlign w:val="center"/>
          </w:tcPr>
          <w:p w14:paraId="0092FC22" w14:textId="77777777" w:rsidR="00745BE3" w:rsidRPr="00745BE3" w:rsidRDefault="00745BE3" w:rsidP="00F8667A">
            <w:pPr>
              <w:pStyle w:val="a7"/>
              <w:rPr>
                <w:rFonts w:eastAsiaTheme="minorEastAsia"/>
              </w:rPr>
            </w:pPr>
            <w:r w:rsidRPr="00745BE3">
              <w:rPr>
                <w:rFonts w:eastAsiaTheme="minorEastAsia"/>
              </w:rPr>
              <w:t>氨氮</w:t>
            </w:r>
          </w:p>
        </w:tc>
        <w:tc>
          <w:tcPr>
            <w:tcW w:w="4140" w:type="dxa"/>
            <w:vAlign w:val="center"/>
          </w:tcPr>
          <w:p w14:paraId="2E010713" w14:textId="452304F7" w:rsidR="00745BE3" w:rsidRPr="00745BE3" w:rsidRDefault="00745BE3" w:rsidP="00F8667A">
            <w:pPr>
              <w:pStyle w:val="a7"/>
              <w:rPr>
                <w:rFonts w:eastAsiaTheme="minorEastAsia"/>
              </w:rPr>
            </w:pPr>
            <w:r w:rsidRPr="00745BE3">
              <w:rPr>
                <w:rFonts w:eastAsiaTheme="minorEastAsia"/>
              </w:rPr>
              <w:t>12.74</w:t>
            </w:r>
          </w:p>
        </w:tc>
      </w:tr>
      <w:tr w:rsidR="00745BE3" w:rsidRPr="00745BE3" w14:paraId="4109A851" w14:textId="77777777" w:rsidTr="00F8667A">
        <w:trPr>
          <w:trHeight w:val="20"/>
          <w:jc w:val="center"/>
        </w:trPr>
        <w:tc>
          <w:tcPr>
            <w:tcW w:w="1743" w:type="dxa"/>
            <w:vMerge w:val="restart"/>
            <w:vAlign w:val="center"/>
          </w:tcPr>
          <w:p w14:paraId="640D9C3B" w14:textId="77777777" w:rsidR="00745BE3" w:rsidRPr="00745BE3" w:rsidRDefault="00745BE3" w:rsidP="00F8667A">
            <w:pPr>
              <w:pStyle w:val="a7"/>
              <w:rPr>
                <w:rFonts w:eastAsiaTheme="minorEastAsia"/>
              </w:rPr>
            </w:pPr>
            <w:r w:rsidRPr="00745BE3">
              <w:rPr>
                <w:rFonts w:eastAsiaTheme="minorEastAsia"/>
              </w:rPr>
              <w:t>一般工业</w:t>
            </w:r>
          </w:p>
          <w:p w14:paraId="792F7552" w14:textId="77777777" w:rsidR="00745BE3" w:rsidRPr="00745BE3" w:rsidRDefault="00745BE3" w:rsidP="00F8667A">
            <w:pPr>
              <w:pStyle w:val="a7"/>
              <w:rPr>
                <w:rFonts w:eastAsiaTheme="minorEastAsia"/>
              </w:rPr>
            </w:pPr>
            <w:r w:rsidRPr="00745BE3">
              <w:rPr>
                <w:rFonts w:eastAsiaTheme="minorEastAsia"/>
              </w:rPr>
              <w:t>固体废物</w:t>
            </w:r>
          </w:p>
        </w:tc>
        <w:tc>
          <w:tcPr>
            <w:tcW w:w="2737" w:type="dxa"/>
            <w:vAlign w:val="center"/>
          </w:tcPr>
          <w:p w14:paraId="2CB4CE97" w14:textId="44F97DED" w:rsidR="00745BE3" w:rsidRPr="00745BE3" w:rsidRDefault="00745BE3" w:rsidP="00F8667A">
            <w:pPr>
              <w:pStyle w:val="a7"/>
              <w:rPr>
                <w:rFonts w:eastAsiaTheme="minorEastAsia"/>
              </w:rPr>
            </w:pPr>
            <w:r w:rsidRPr="00745BE3">
              <w:rPr>
                <w:rFonts w:eastAsiaTheme="minorEastAsia"/>
              </w:rPr>
              <w:t>收集粉尘</w:t>
            </w:r>
          </w:p>
        </w:tc>
        <w:tc>
          <w:tcPr>
            <w:tcW w:w="4140" w:type="dxa"/>
            <w:vAlign w:val="center"/>
          </w:tcPr>
          <w:p w14:paraId="2AD16C8B" w14:textId="34A6EFE9" w:rsidR="00745BE3" w:rsidRPr="00745BE3" w:rsidRDefault="00745BE3" w:rsidP="00F8667A">
            <w:pPr>
              <w:pStyle w:val="a7"/>
              <w:rPr>
                <w:rFonts w:eastAsiaTheme="minorEastAsia"/>
              </w:rPr>
            </w:pPr>
            <w:r w:rsidRPr="00745BE3">
              <w:rPr>
                <w:rFonts w:eastAsiaTheme="minorEastAsia"/>
              </w:rPr>
              <w:t>4.22</w:t>
            </w:r>
          </w:p>
        </w:tc>
      </w:tr>
      <w:tr w:rsidR="00745BE3" w:rsidRPr="00745BE3" w14:paraId="04FD93D4" w14:textId="77777777" w:rsidTr="00F8667A">
        <w:trPr>
          <w:trHeight w:val="20"/>
          <w:jc w:val="center"/>
        </w:trPr>
        <w:tc>
          <w:tcPr>
            <w:tcW w:w="1743" w:type="dxa"/>
            <w:vMerge/>
            <w:vAlign w:val="center"/>
          </w:tcPr>
          <w:p w14:paraId="2A8B062A" w14:textId="77777777" w:rsidR="00745BE3" w:rsidRPr="00745BE3" w:rsidRDefault="00745BE3" w:rsidP="00F8667A">
            <w:pPr>
              <w:pStyle w:val="a7"/>
              <w:rPr>
                <w:rFonts w:eastAsiaTheme="minorEastAsia"/>
              </w:rPr>
            </w:pPr>
          </w:p>
        </w:tc>
        <w:tc>
          <w:tcPr>
            <w:tcW w:w="2737" w:type="dxa"/>
            <w:vAlign w:val="center"/>
          </w:tcPr>
          <w:p w14:paraId="327851D3" w14:textId="3260D519" w:rsidR="00745BE3" w:rsidRPr="00745BE3" w:rsidRDefault="00745BE3" w:rsidP="00F8667A">
            <w:pPr>
              <w:pStyle w:val="a7"/>
              <w:rPr>
                <w:rFonts w:eastAsiaTheme="minorEastAsia"/>
              </w:rPr>
            </w:pPr>
            <w:r w:rsidRPr="00745BE3">
              <w:rPr>
                <w:rFonts w:eastAsiaTheme="minorEastAsia"/>
              </w:rPr>
              <w:t>生活垃圾</w:t>
            </w:r>
          </w:p>
        </w:tc>
        <w:tc>
          <w:tcPr>
            <w:tcW w:w="4140" w:type="dxa"/>
            <w:vAlign w:val="center"/>
          </w:tcPr>
          <w:p w14:paraId="36FA1CF4" w14:textId="034E85A8" w:rsidR="00745BE3" w:rsidRPr="00745BE3" w:rsidRDefault="00745BE3" w:rsidP="00F8667A">
            <w:pPr>
              <w:pStyle w:val="a7"/>
              <w:rPr>
                <w:rFonts w:eastAsiaTheme="minorEastAsia"/>
              </w:rPr>
            </w:pPr>
            <w:r w:rsidRPr="00745BE3">
              <w:rPr>
                <w:rFonts w:eastAsiaTheme="minorEastAsia"/>
              </w:rPr>
              <w:t>27.75</w:t>
            </w:r>
          </w:p>
        </w:tc>
      </w:tr>
      <w:tr w:rsidR="00745BE3" w:rsidRPr="00745BE3" w14:paraId="49C34428" w14:textId="77777777" w:rsidTr="00F8667A">
        <w:trPr>
          <w:trHeight w:val="20"/>
          <w:jc w:val="center"/>
        </w:trPr>
        <w:tc>
          <w:tcPr>
            <w:tcW w:w="1743" w:type="dxa"/>
            <w:vMerge w:val="restart"/>
            <w:vAlign w:val="center"/>
          </w:tcPr>
          <w:p w14:paraId="2947E33B" w14:textId="77777777" w:rsidR="00745BE3" w:rsidRPr="00745BE3" w:rsidRDefault="00745BE3" w:rsidP="00F8667A">
            <w:pPr>
              <w:pStyle w:val="a7"/>
              <w:rPr>
                <w:rFonts w:eastAsiaTheme="minorEastAsia"/>
              </w:rPr>
            </w:pPr>
            <w:r w:rsidRPr="00745BE3">
              <w:rPr>
                <w:rFonts w:eastAsiaTheme="minorEastAsia"/>
              </w:rPr>
              <w:t>危险废物</w:t>
            </w:r>
          </w:p>
        </w:tc>
        <w:tc>
          <w:tcPr>
            <w:tcW w:w="2737" w:type="dxa"/>
            <w:vAlign w:val="center"/>
          </w:tcPr>
          <w:p w14:paraId="45E5189D" w14:textId="4FEA25BE" w:rsidR="00745BE3" w:rsidRPr="00745BE3" w:rsidRDefault="00745BE3" w:rsidP="00F8667A">
            <w:pPr>
              <w:pStyle w:val="a7"/>
              <w:rPr>
                <w:rFonts w:eastAsiaTheme="minorEastAsia"/>
              </w:rPr>
            </w:pPr>
            <w:r w:rsidRPr="00745BE3">
              <w:rPr>
                <w:rFonts w:eastAsiaTheme="minorEastAsia"/>
              </w:rPr>
              <w:t>废导热油</w:t>
            </w:r>
          </w:p>
        </w:tc>
        <w:tc>
          <w:tcPr>
            <w:tcW w:w="4140" w:type="dxa"/>
            <w:vAlign w:val="center"/>
          </w:tcPr>
          <w:p w14:paraId="506F4012" w14:textId="098AF143" w:rsidR="00745BE3" w:rsidRPr="00745BE3" w:rsidRDefault="00745BE3" w:rsidP="00F8667A">
            <w:pPr>
              <w:pStyle w:val="a7"/>
              <w:rPr>
                <w:rFonts w:eastAsiaTheme="minorEastAsia"/>
              </w:rPr>
            </w:pPr>
            <w:r w:rsidRPr="00745BE3">
              <w:rPr>
                <w:rFonts w:eastAsiaTheme="minorEastAsia"/>
              </w:rPr>
              <w:t>5t/5a</w:t>
            </w:r>
          </w:p>
        </w:tc>
      </w:tr>
      <w:tr w:rsidR="00745BE3" w:rsidRPr="00745BE3" w14:paraId="59EEAF52" w14:textId="77777777" w:rsidTr="00F8667A">
        <w:trPr>
          <w:trHeight w:val="20"/>
          <w:jc w:val="center"/>
        </w:trPr>
        <w:tc>
          <w:tcPr>
            <w:tcW w:w="1743" w:type="dxa"/>
            <w:vMerge/>
            <w:vAlign w:val="center"/>
          </w:tcPr>
          <w:p w14:paraId="631A9C2E" w14:textId="77777777" w:rsidR="00745BE3" w:rsidRPr="00745BE3" w:rsidRDefault="00745BE3" w:rsidP="00F8667A">
            <w:pPr>
              <w:pStyle w:val="a7"/>
              <w:rPr>
                <w:rFonts w:eastAsiaTheme="minorEastAsia"/>
              </w:rPr>
            </w:pPr>
          </w:p>
        </w:tc>
        <w:tc>
          <w:tcPr>
            <w:tcW w:w="2737" w:type="dxa"/>
            <w:vAlign w:val="center"/>
          </w:tcPr>
          <w:p w14:paraId="0EE66EE6" w14:textId="64B6B9F8" w:rsidR="00745BE3" w:rsidRPr="00745BE3" w:rsidRDefault="00745BE3" w:rsidP="00F8667A">
            <w:pPr>
              <w:pStyle w:val="a7"/>
              <w:rPr>
                <w:rFonts w:eastAsiaTheme="minorEastAsia"/>
              </w:rPr>
            </w:pPr>
            <w:r w:rsidRPr="00745BE3">
              <w:rPr>
                <w:rFonts w:eastAsiaTheme="minorEastAsia"/>
              </w:rPr>
              <w:t>废活性炭</w:t>
            </w:r>
          </w:p>
        </w:tc>
        <w:tc>
          <w:tcPr>
            <w:tcW w:w="4140" w:type="dxa"/>
            <w:vAlign w:val="center"/>
          </w:tcPr>
          <w:p w14:paraId="70DA88F9" w14:textId="32563DB4" w:rsidR="00745BE3" w:rsidRPr="00745BE3" w:rsidRDefault="00745BE3" w:rsidP="00F8667A">
            <w:pPr>
              <w:pStyle w:val="a7"/>
              <w:rPr>
                <w:rFonts w:eastAsiaTheme="minorEastAsia"/>
              </w:rPr>
            </w:pPr>
            <w:r w:rsidRPr="00745BE3">
              <w:rPr>
                <w:rFonts w:eastAsiaTheme="minorEastAsia"/>
              </w:rPr>
              <w:t>5</w:t>
            </w:r>
          </w:p>
        </w:tc>
      </w:tr>
      <w:tr w:rsidR="00745BE3" w:rsidRPr="00745BE3" w14:paraId="021D98B0" w14:textId="77777777" w:rsidTr="00F8667A">
        <w:trPr>
          <w:trHeight w:val="20"/>
          <w:jc w:val="center"/>
        </w:trPr>
        <w:tc>
          <w:tcPr>
            <w:tcW w:w="1743" w:type="dxa"/>
            <w:vMerge/>
            <w:vAlign w:val="center"/>
          </w:tcPr>
          <w:p w14:paraId="34C8B0DC" w14:textId="77777777" w:rsidR="00745BE3" w:rsidRPr="00745BE3" w:rsidRDefault="00745BE3" w:rsidP="00F8667A">
            <w:pPr>
              <w:pStyle w:val="a7"/>
              <w:rPr>
                <w:rFonts w:eastAsiaTheme="minorEastAsia"/>
              </w:rPr>
            </w:pPr>
          </w:p>
        </w:tc>
        <w:tc>
          <w:tcPr>
            <w:tcW w:w="2737" w:type="dxa"/>
            <w:vAlign w:val="center"/>
          </w:tcPr>
          <w:p w14:paraId="1235BA1F" w14:textId="51095807" w:rsidR="00745BE3" w:rsidRPr="00745BE3" w:rsidRDefault="00745BE3" w:rsidP="00F8667A">
            <w:pPr>
              <w:pStyle w:val="a7"/>
              <w:rPr>
                <w:rFonts w:eastAsiaTheme="minorEastAsia"/>
              </w:rPr>
            </w:pPr>
            <w:r w:rsidRPr="00745BE3">
              <w:rPr>
                <w:rFonts w:eastAsiaTheme="minorEastAsia"/>
              </w:rPr>
              <w:t>三效蒸发装置回收废盐</w:t>
            </w:r>
          </w:p>
        </w:tc>
        <w:tc>
          <w:tcPr>
            <w:tcW w:w="4140" w:type="dxa"/>
            <w:vAlign w:val="center"/>
          </w:tcPr>
          <w:p w14:paraId="248BD489" w14:textId="3189FC3B" w:rsidR="00745BE3" w:rsidRPr="00745BE3" w:rsidRDefault="00745BE3" w:rsidP="00F8667A">
            <w:pPr>
              <w:pStyle w:val="a7"/>
              <w:rPr>
                <w:rFonts w:eastAsiaTheme="minorEastAsia"/>
              </w:rPr>
            </w:pPr>
            <w:r w:rsidRPr="00745BE3">
              <w:rPr>
                <w:rFonts w:eastAsiaTheme="minorEastAsia"/>
              </w:rPr>
              <w:t>235.4</w:t>
            </w:r>
          </w:p>
        </w:tc>
      </w:tr>
      <w:tr w:rsidR="00745BE3" w:rsidRPr="00745BE3" w14:paraId="44C90CF1" w14:textId="77777777" w:rsidTr="00F8667A">
        <w:trPr>
          <w:trHeight w:val="20"/>
          <w:jc w:val="center"/>
        </w:trPr>
        <w:tc>
          <w:tcPr>
            <w:tcW w:w="1743" w:type="dxa"/>
            <w:vMerge/>
            <w:vAlign w:val="center"/>
          </w:tcPr>
          <w:p w14:paraId="44774066" w14:textId="77777777" w:rsidR="00745BE3" w:rsidRPr="00745BE3" w:rsidRDefault="00745BE3" w:rsidP="00F8667A">
            <w:pPr>
              <w:pStyle w:val="a7"/>
              <w:rPr>
                <w:rFonts w:eastAsiaTheme="minorEastAsia"/>
              </w:rPr>
            </w:pPr>
          </w:p>
        </w:tc>
        <w:tc>
          <w:tcPr>
            <w:tcW w:w="2737" w:type="dxa"/>
            <w:vAlign w:val="center"/>
          </w:tcPr>
          <w:p w14:paraId="2DEE6632" w14:textId="6E82E4D3" w:rsidR="00745BE3" w:rsidRPr="00745BE3" w:rsidRDefault="00745BE3" w:rsidP="00F8667A">
            <w:pPr>
              <w:pStyle w:val="a7"/>
              <w:rPr>
                <w:rFonts w:eastAsiaTheme="minorEastAsia"/>
              </w:rPr>
            </w:pPr>
            <w:r w:rsidRPr="00745BE3">
              <w:rPr>
                <w:rFonts w:eastAsiaTheme="minorEastAsia"/>
              </w:rPr>
              <w:t>废包装内衬袋</w:t>
            </w:r>
          </w:p>
        </w:tc>
        <w:tc>
          <w:tcPr>
            <w:tcW w:w="4140" w:type="dxa"/>
            <w:vAlign w:val="center"/>
          </w:tcPr>
          <w:p w14:paraId="2FA103AF" w14:textId="159E351C" w:rsidR="00745BE3" w:rsidRPr="00745BE3" w:rsidRDefault="00745BE3" w:rsidP="00F8667A">
            <w:pPr>
              <w:pStyle w:val="a7"/>
              <w:rPr>
                <w:rFonts w:eastAsiaTheme="minorEastAsia"/>
              </w:rPr>
            </w:pPr>
            <w:r w:rsidRPr="00745BE3">
              <w:rPr>
                <w:rFonts w:eastAsiaTheme="minorEastAsia"/>
              </w:rPr>
              <w:t>0.09</w:t>
            </w:r>
          </w:p>
        </w:tc>
      </w:tr>
      <w:tr w:rsidR="00745BE3" w:rsidRPr="00745BE3" w14:paraId="14B34AD6" w14:textId="77777777" w:rsidTr="00F8667A">
        <w:trPr>
          <w:trHeight w:val="20"/>
          <w:jc w:val="center"/>
        </w:trPr>
        <w:tc>
          <w:tcPr>
            <w:tcW w:w="1743" w:type="dxa"/>
            <w:vMerge/>
            <w:vAlign w:val="center"/>
          </w:tcPr>
          <w:p w14:paraId="70024F57" w14:textId="77777777" w:rsidR="00745BE3" w:rsidRPr="00745BE3" w:rsidRDefault="00745BE3" w:rsidP="00F8667A">
            <w:pPr>
              <w:pStyle w:val="a7"/>
              <w:rPr>
                <w:rFonts w:eastAsiaTheme="minorEastAsia"/>
              </w:rPr>
            </w:pPr>
          </w:p>
        </w:tc>
        <w:tc>
          <w:tcPr>
            <w:tcW w:w="2737" w:type="dxa"/>
            <w:vAlign w:val="center"/>
          </w:tcPr>
          <w:p w14:paraId="23AABBFC" w14:textId="2E915C27" w:rsidR="00745BE3" w:rsidRPr="00745BE3" w:rsidRDefault="00745BE3" w:rsidP="00F8667A">
            <w:pPr>
              <w:pStyle w:val="a7"/>
              <w:rPr>
                <w:rFonts w:eastAsiaTheme="minorEastAsia"/>
              </w:rPr>
            </w:pPr>
            <w:r w:rsidRPr="00745BE3">
              <w:rPr>
                <w:rFonts w:eastAsiaTheme="minorEastAsia"/>
              </w:rPr>
              <w:t>污水处理站污泥</w:t>
            </w:r>
          </w:p>
        </w:tc>
        <w:tc>
          <w:tcPr>
            <w:tcW w:w="4140" w:type="dxa"/>
            <w:vAlign w:val="center"/>
          </w:tcPr>
          <w:p w14:paraId="228E66C3" w14:textId="71682632" w:rsidR="00745BE3" w:rsidRPr="00745BE3" w:rsidRDefault="00745BE3" w:rsidP="00F8667A">
            <w:pPr>
              <w:pStyle w:val="a7"/>
              <w:rPr>
                <w:rFonts w:eastAsiaTheme="minorEastAsia"/>
              </w:rPr>
            </w:pPr>
            <w:r w:rsidRPr="00745BE3">
              <w:rPr>
                <w:rFonts w:eastAsiaTheme="minorEastAsia"/>
              </w:rPr>
              <w:t>29.1</w:t>
            </w:r>
          </w:p>
        </w:tc>
      </w:tr>
      <w:tr w:rsidR="00745BE3" w:rsidRPr="00745BE3" w14:paraId="38D57D0B" w14:textId="77777777" w:rsidTr="00F8667A">
        <w:trPr>
          <w:trHeight w:val="20"/>
          <w:jc w:val="center"/>
        </w:trPr>
        <w:tc>
          <w:tcPr>
            <w:tcW w:w="1743" w:type="dxa"/>
            <w:vMerge/>
            <w:vAlign w:val="center"/>
          </w:tcPr>
          <w:p w14:paraId="3D4AA485" w14:textId="77777777" w:rsidR="00745BE3" w:rsidRPr="00745BE3" w:rsidRDefault="00745BE3" w:rsidP="00F8667A">
            <w:pPr>
              <w:pStyle w:val="a7"/>
              <w:rPr>
                <w:rFonts w:eastAsiaTheme="minorEastAsia"/>
              </w:rPr>
            </w:pPr>
          </w:p>
        </w:tc>
        <w:tc>
          <w:tcPr>
            <w:tcW w:w="2737" w:type="dxa"/>
            <w:vAlign w:val="center"/>
          </w:tcPr>
          <w:p w14:paraId="739665AB" w14:textId="1989146B" w:rsidR="00745BE3" w:rsidRPr="00745BE3" w:rsidRDefault="00745BE3" w:rsidP="00F8667A">
            <w:pPr>
              <w:pStyle w:val="a7"/>
              <w:rPr>
                <w:rFonts w:eastAsiaTheme="minorEastAsia"/>
              </w:rPr>
            </w:pPr>
            <w:r w:rsidRPr="00745BE3">
              <w:rPr>
                <w:rFonts w:eastAsiaTheme="minorEastAsia"/>
              </w:rPr>
              <w:t>废滤布</w:t>
            </w:r>
          </w:p>
        </w:tc>
        <w:tc>
          <w:tcPr>
            <w:tcW w:w="4140" w:type="dxa"/>
            <w:vAlign w:val="center"/>
          </w:tcPr>
          <w:p w14:paraId="7A630356" w14:textId="438E40C1" w:rsidR="00745BE3" w:rsidRPr="00745BE3" w:rsidRDefault="00745BE3" w:rsidP="00F8667A">
            <w:pPr>
              <w:pStyle w:val="a7"/>
              <w:rPr>
                <w:rFonts w:eastAsiaTheme="minorEastAsia"/>
              </w:rPr>
            </w:pPr>
            <w:r w:rsidRPr="00745BE3">
              <w:rPr>
                <w:rFonts w:eastAsiaTheme="minorEastAsia"/>
              </w:rPr>
              <w:t>0.09</w:t>
            </w:r>
          </w:p>
        </w:tc>
      </w:tr>
    </w:tbl>
    <w:p w14:paraId="097D7DF6" w14:textId="0273431C" w:rsidR="002E0666" w:rsidRPr="00745BE3" w:rsidRDefault="002E0666">
      <w:pPr>
        <w:ind w:firstLine="480"/>
        <w:rPr>
          <w:rFonts w:eastAsiaTheme="minorEastAsia" w:cs="Times New Roman"/>
          <w:color w:val="000000" w:themeColor="text1"/>
        </w:rPr>
      </w:pPr>
    </w:p>
    <w:p w14:paraId="097D7DF7" w14:textId="3D2F8944" w:rsidR="006322D3" w:rsidRPr="00745BE3" w:rsidRDefault="00163D4D" w:rsidP="00163D4D">
      <w:pPr>
        <w:ind w:firstLine="482"/>
        <w:rPr>
          <w:rFonts w:eastAsiaTheme="minorEastAsia" w:cs="Times New Roman"/>
          <w:b/>
          <w:color w:val="000000" w:themeColor="text1"/>
        </w:rPr>
      </w:pPr>
      <w:r w:rsidRPr="00745BE3">
        <w:rPr>
          <w:rFonts w:eastAsiaTheme="minorEastAsia" w:cs="Times New Roman"/>
          <w:b/>
          <w:color w:val="000000" w:themeColor="text1"/>
        </w:rPr>
        <w:t>三、</w:t>
      </w:r>
      <w:r w:rsidR="006322D3" w:rsidRPr="00745BE3">
        <w:rPr>
          <w:rFonts w:eastAsiaTheme="minorEastAsia" w:cs="Times New Roman"/>
          <w:b/>
          <w:color w:val="000000" w:themeColor="text1"/>
        </w:rPr>
        <w:t>环境风险防控</w:t>
      </w:r>
    </w:p>
    <w:p w14:paraId="097D7DF8" w14:textId="77777777" w:rsidR="0098612A" w:rsidRPr="00745BE3" w:rsidRDefault="005B2E35">
      <w:pPr>
        <w:ind w:firstLine="480"/>
        <w:rPr>
          <w:rFonts w:eastAsiaTheme="minorEastAsia" w:cs="Times New Roman"/>
        </w:rPr>
      </w:pPr>
      <w:r w:rsidRPr="00745BE3">
        <w:rPr>
          <w:rFonts w:eastAsiaTheme="minorEastAsia" w:cs="Times New Roman"/>
        </w:rPr>
        <w:t>我公司按照上级文件指示要求落实环境风险防控，定期对职工进行环保知识培训，编制了突发环境事件应急预案并定期组织突发环境事件应急演练。</w:t>
      </w:r>
    </w:p>
    <w:p w14:paraId="097D7DF9" w14:textId="37CCF529" w:rsidR="006322D3" w:rsidRPr="00745BE3" w:rsidRDefault="00163D4D" w:rsidP="006322D3">
      <w:pPr>
        <w:ind w:firstLine="482"/>
        <w:rPr>
          <w:rFonts w:eastAsiaTheme="minorEastAsia" w:cs="Times New Roman"/>
          <w:b/>
          <w:bCs/>
          <w:szCs w:val="24"/>
        </w:rPr>
      </w:pPr>
      <w:r w:rsidRPr="00745BE3">
        <w:rPr>
          <w:rFonts w:eastAsiaTheme="minorEastAsia" w:cs="Times New Roman"/>
          <w:b/>
          <w:bCs/>
          <w:szCs w:val="24"/>
        </w:rPr>
        <w:t>四</w:t>
      </w:r>
      <w:r w:rsidR="006322D3" w:rsidRPr="00745BE3">
        <w:rPr>
          <w:rFonts w:eastAsiaTheme="minorEastAsia" w:cs="Times New Roman"/>
          <w:b/>
          <w:bCs/>
          <w:szCs w:val="24"/>
        </w:rPr>
        <w:t>、公示时间</w:t>
      </w:r>
    </w:p>
    <w:p w14:paraId="097D7DFA" w14:textId="6050EF60" w:rsidR="006322D3" w:rsidRPr="00745BE3" w:rsidRDefault="006322D3" w:rsidP="006322D3">
      <w:pPr>
        <w:ind w:firstLine="480"/>
        <w:rPr>
          <w:rFonts w:eastAsiaTheme="minorEastAsia" w:cs="Times New Roman"/>
          <w:color w:val="000000" w:themeColor="text1"/>
          <w:szCs w:val="24"/>
        </w:rPr>
      </w:pPr>
      <w:r w:rsidRPr="00745BE3">
        <w:rPr>
          <w:rFonts w:eastAsiaTheme="minorEastAsia" w:cs="Times New Roman"/>
          <w:color w:val="000000" w:themeColor="text1"/>
          <w:szCs w:val="24"/>
        </w:rPr>
        <w:t>202</w:t>
      </w:r>
      <w:r w:rsidR="00F8667A" w:rsidRPr="00745BE3">
        <w:rPr>
          <w:rFonts w:eastAsiaTheme="minorEastAsia" w:cs="Times New Roman"/>
          <w:color w:val="000000" w:themeColor="text1"/>
          <w:szCs w:val="24"/>
        </w:rPr>
        <w:t>2</w:t>
      </w:r>
      <w:r w:rsidRPr="00745BE3">
        <w:rPr>
          <w:rFonts w:eastAsiaTheme="minorEastAsia" w:cs="Times New Roman"/>
          <w:color w:val="000000" w:themeColor="text1"/>
          <w:szCs w:val="24"/>
        </w:rPr>
        <w:t>年</w:t>
      </w:r>
      <w:r w:rsidR="00F8667A" w:rsidRPr="00745BE3">
        <w:rPr>
          <w:rFonts w:eastAsiaTheme="minorEastAsia" w:cs="Times New Roman"/>
          <w:color w:val="000000" w:themeColor="text1"/>
          <w:szCs w:val="24"/>
        </w:rPr>
        <w:t>4</w:t>
      </w:r>
      <w:r w:rsidRPr="00745BE3">
        <w:rPr>
          <w:rFonts w:eastAsiaTheme="minorEastAsia" w:cs="Times New Roman"/>
          <w:color w:val="000000" w:themeColor="text1"/>
          <w:szCs w:val="24"/>
        </w:rPr>
        <w:t>月</w:t>
      </w:r>
      <w:r w:rsidR="00745BE3" w:rsidRPr="00745BE3">
        <w:rPr>
          <w:rFonts w:eastAsiaTheme="minorEastAsia" w:cs="Times New Roman"/>
          <w:color w:val="000000" w:themeColor="text1"/>
          <w:szCs w:val="24"/>
        </w:rPr>
        <w:t>10</w:t>
      </w:r>
      <w:r w:rsidRPr="00745BE3">
        <w:rPr>
          <w:rFonts w:eastAsiaTheme="minorEastAsia" w:cs="Times New Roman"/>
          <w:color w:val="000000" w:themeColor="text1"/>
          <w:szCs w:val="24"/>
        </w:rPr>
        <w:t>日</w:t>
      </w:r>
      <w:r w:rsidRPr="00745BE3">
        <w:rPr>
          <w:rFonts w:eastAsiaTheme="minorEastAsia" w:cs="Times New Roman"/>
          <w:color w:val="000000" w:themeColor="text1"/>
          <w:szCs w:val="24"/>
        </w:rPr>
        <w:t>—</w:t>
      </w:r>
      <w:r w:rsidR="00F8667A" w:rsidRPr="00745BE3">
        <w:rPr>
          <w:rFonts w:eastAsiaTheme="minorEastAsia" w:cs="Times New Roman"/>
          <w:color w:val="000000" w:themeColor="text1"/>
          <w:szCs w:val="24"/>
        </w:rPr>
        <w:t>4</w:t>
      </w:r>
      <w:r w:rsidRPr="00745BE3">
        <w:rPr>
          <w:rFonts w:eastAsiaTheme="minorEastAsia" w:cs="Times New Roman"/>
          <w:color w:val="000000" w:themeColor="text1"/>
          <w:szCs w:val="24"/>
        </w:rPr>
        <w:t>月</w:t>
      </w:r>
      <w:r w:rsidR="00745BE3" w:rsidRPr="00745BE3">
        <w:rPr>
          <w:rFonts w:eastAsiaTheme="minorEastAsia" w:cs="Times New Roman"/>
          <w:color w:val="000000" w:themeColor="text1"/>
          <w:szCs w:val="24"/>
        </w:rPr>
        <w:t>20</w:t>
      </w:r>
      <w:r w:rsidRPr="00745BE3">
        <w:rPr>
          <w:rFonts w:eastAsiaTheme="minorEastAsia" w:cs="Times New Roman"/>
          <w:color w:val="000000" w:themeColor="text1"/>
          <w:szCs w:val="24"/>
        </w:rPr>
        <w:t>日</w:t>
      </w:r>
    </w:p>
    <w:p w14:paraId="097D7DFB" w14:textId="2C99979A" w:rsidR="0098612A" w:rsidRPr="00745BE3" w:rsidRDefault="00163D4D">
      <w:pPr>
        <w:spacing w:line="500" w:lineRule="exact"/>
        <w:ind w:firstLine="482"/>
        <w:rPr>
          <w:rFonts w:eastAsiaTheme="minorEastAsia" w:cs="Times New Roman"/>
          <w:b/>
          <w:szCs w:val="24"/>
        </w:rPr>
      </w:pPr>
      <w:r w:rsidRPr="00745BE3">
        <w:rPr>
          <w:rFonts w:eastAsiaTheme="minorEastAsia" w:cs="Times New Roman"/>
          <w:b/>
          <w:szCs w:val="24"/>
        </w:rPr>
        <w:t>五</w:t>
      </w:r>
      <w:r w:rsidR="005B2E35" w:rsidRPr="00745BE3">
        <w:rPr>
          <w:rFonts w:eastAsiaTheme="minorEastAsia" w:cs="Times New Roman"/>
          <w:b/>
          <w:szCs w:val="24"/>
        </w:rPr>
        <w:t>、企业联系人及联系方式</w:t>
      </w:r>
    </w:p>
    <w:p w14:paraId="097D7DFC" w14:textId="4951041C" w:rsidR="002E0666" w:rsidRPr="00745BE3" w:rsidRDefault="002E0666">
      <w:pPr>
        <w:spacing w:line="500" w:lineRule="exact"/>
        <w:ind w:firstLine="480"/>
        <w:rPr>
          <w:rFonts w:eastAsiaTheme="minorEastAsia" w:cs="Times New Roman"/>
        </w:rPr>
      </w:pPr>
      <w:r w:rsidRPr="00745BE3">
        <w:rPr>
          <w:rFonts w:eastAsiaTheme="minorEastAsia" w:cs="Times New Roman"/>
        </w:rPr>
        <w:t>单位名称：</w:t>
      </w:r>
      <w:r w:rsidR="00195D59" w:rsidRPr="00745BE3">
        <w:rPr>
          <w:rFonts w:eastAsiaTheme="minorEastAsia" w:cs="Times New Roman"/>
        </w:rPr>
        <w:t>山东格得生物科技有限公司</w:t>
      </w:r>
    </w:p>
    <w:p w14:paraId="097D7DFD" w14:textId="4F84B663" w:rsidR="0098612A" w:rsidRPr="00745BE3" w:rsidRDefault="005B2E35">
      <w:pPr>
        <w:spacing w:line="500" w:lineRule="exact"/>
        <w:ind w:firstLine="480"/>
        <w:rPr>
          <w:rFonts w:eastAsiaTheme="minorEastAsia" w:cs="Times New Roman"/>
          <w:color w:val="000000" w:themeColor="text1"/>
          <w:szCs w:val="24"/>
        </w:rPr>
      </w:pPr>
      <w:r w:rsidRPr="00745BE3">
        <w:rPr>
          <w:rFonts w:eastAsiaTheme="minorEastAsia" w:cs="Times New Roman"/>
          <w:color w:val="000000" w:themeColor="text1"/>
          <w:szCs w:val="24"/>
        </w:rPr>
        <w:t>联</w:t>
      </w:r>
      <w:r w:rsidRPr="00745BE3">
        <w:rPr>
          <w:rFonts w:eastAsiaTheme="minorEastAsia" w:cs="Times New Roman"/>
          <w:color w:val="000000" w:themeColor="text1"/>
          <w:szCs w:val="24"/>
        </w:rPr>
        <w:t xml:space="preserve"> </w:t>
      </w:r>
      <w:r w:rsidRPr="00745BE3">
        <w:rPr>
          <w:rFonts w:eastAsiaTheme="minorEastAsia" w:cs="Times New Roman"/>
          <w:color w:val="000000" w:themeColor="text1"/>
          <w:szCs w:val="24"/>
        </w:rPr>
        <w:t>系</w:t>
      </w:r>
      <w:r w:rsidRPr="00745BE3">
        <w:rPr>
          <w:rFonts w:eastAsiaTheme="minorEastAsia" w:cs="Times New Roman"/>
          <w:color w:val="000000" w:themeColor="text1"/>
          <w:szCs w:val="24"/>
        </w:rPr>
        <w:t xml:space="preserve"> </w:t>
      </w:r>
      <w:r w:rsidRPr="00745BE3">
        <w:rPr>
          <w:rFonts w:eastAsiaTheme="minorEastAsia" w:cs="Times New Roman"/>
          <w:color w:val="000000" w:themeColor="text1"/>
          <w:szCs w:val="24"/>
        </w:rPr>
        <w:t>人：</w:t>
      </w:r>
      <w:r w:rsidR="00745BE3" w:rsidRPr="00745BE3">
        <w:rPr>
          <w:rFonts w:eastAsiaTheme="minorEastAsia" w:cs="Times New Roman"/>
          <w:color w:val="000000" w:themeColor="text1"/>
          <w:szCs w:val="24"/>
        </w:rPr>
        <w:t>赵</w:t>
      </w:r>
      <w:r w:rsidR="00F8667A" w:rsidRPr="00745BE3">
        <w:rPr>
          <w:rFonts w:eastAsiaTheme="minorEastAsia" w:cs="Times New Roman"/>
          <w:color w:val="000000" w:themeColor="text1"/>
          <w:szCs w:val="24"/>
        </w:rPr>
        <w:t>经理</w:t>
      </w:r>
    </w:p>
    <w:p w14:paraId="097D7DFE" w14:textId="08DFD161" w:rsidR="0098612A" w:rsidRPr="00745BE3" w:rsidRDefault="005B2E35">
      <w:pPr>
        <w:spacing w:line="500" w:lineRule="exact"/>
        <w:ind w:firstLine="480"/>
        <w:rPr>
          <w:rFonts w:eastAsiaTheme="minorEastAsia" w:cs="Times New Roman"/>
          <w:color w:val="000000" w:themeColor="text1"/>
          <w:szCs w:val="24"/>
        </w:rPr>
      </w:pPr>
      <w:r w:rsidRPr="00745BE3">
        <w:rPr>
          <w:rFonts w:eastAsiaTheme="minorEastAsia" w:cs="Times New Roman"/>
          <w:color w:val="000000" w:themeColor="text1"/>
          <w:szCs w:val="24"/>
        </w:rPr>
        <w:t>联系电话：</w:t>
      </w:r>
      <w:r w:rsidR="00745BE3" w:rsidRPr="00745BE3">
        <w:rPr>
          <w:rFonts w:eastAsiaTheme="minorEastAsia" w:cs="Times New Roman"/>
          <w:color w:val="000000" w:themeColor="text1"/>
          <w:szCs w:val="24"/>
        </w:rPr>
        <w:t>15854015728</w:t>
      </w:r>
    </w:p>
    <w:p w14:paraId="097D7DFF" w14:textId="5D3F46C9" w:rsidR="006322D3" w:rsidRPr="00745BE3" w:rsidRDefault="00163D4D" w:rsidP="006322D3">
      <w:pPr>
        <w:ind w:firstLine="482"/>
        <w:rPr>
          <w:rFonts w:eastAsiaTheme="minorEastAsia" w:cs="Times New Roman"/>
          <w:b/>
          <w:kern w:val="0"/>
        </w:rPr>
      </w:pPr>
      <w:r w:rsidRPr="00745BE3">
        <w:rPr>
          <w:rFonts w:eastAsiaTheme="minorEastAsia" w:cs="Times New Roman"/>
          <w:b/>
          <w:kern w:val="0"/>
        </w:rPr>
        <w:t>六</w:t>
      </w:r>
      <w:r w:rsidR="006322D3" w:rsidRPr="00745BE3">
        <w:rPr>
          <w:rFonts w:eastAsiaTheme="minorEastAsia" w:cs="Times New Roman"/>
          <w:b/>
          <w:kern w:val="0"/>
        </w:rPr>
        <w:t>、征求公众意见的主要事项</w:t>
      </w:r>
    </w:p>
    <w:p w14:paraId="097D7E00" w14:textId="77777777" w:rsidR="006322D3" w:rsidRPr="00745BE3" w:rsidRDefault="006322D3" w:rsidP="006322D3">
      <w:pPr>
        <w:ind w:firstLine="480"/>
        <w:rPr>
          <w:rFonts w:eastAsiaTheme="minorEastAsia" w:cs="Times New Roman"/>
          <w:bCs/>
          <w:kern w:val="0"/>
        </w:rPr>
      </w:pPr>
      <w:r w:rsidRPr="00745BE3">
        <w:rPr>
          <w:rFonts w:eastAsiaTheme="minorEastAsia" w:cs="Times New Roman"/>
          <w:bCs/>
          <w:kern w:val="0"/>
        </w:rPr>
        <w:t>（</w:t>
      </w:r>
      <w:r w:rsidRPr="00745BE3">
        <w:rPr>
          <w:rFonts w:eastAsiaTheme="minorEastAsia" w:cs="Times New Roman"/>
          <w:bCs/>
          <w:kern w:val="0"/>
        </w:rPr>
        <w:t>1</w:t>
      </w:r>
      <w:r w:rsidRPr="00745BE3">
        <w:rPr>
          <w:rFonts w:eastAsiaTheme="minorEastAsia" w:cs="Times New Roman"/>
          <w:bCs/>
          <w:kern w:val="0"/>
        </w:rPr>
        <w:t>）您对该企业所在区域的环境质量状况是否满意</w:t>
      </w:r>
      <w:r w:rsidRPr="00745BE3">
        <w:rPr>
          <w:rFonts w:eastAsiaTheme="minorEastAsia" w:cs="Times New Roman"/>
          <w:bCs/>
          <w:kern w:val="0"/>
        </w:rPr>
        <w:t>?</w:t>
      </w:r>
    </w:p>
    <w:p w14:paraId="097D7E01" w14:textId="77777777" w:rsidR="006322D3" w:rsidRPr="00745BE3" w:rsidRDefault="006322D3" w:rsidP="006322D3">
      <w:pPr>
        <w:ind w:firstLine="480"/>
        <w:rPr>
          <w:rFonts w:eastAsiaTheme="minorEastAsia" w:cs="Times New Roman"/>
          <w:bCs/>
          <w:kern w:val="0"/>
        </w:rPr>
      </w:pPr>
      <w:r w:rsidRPr="00745BE3">
        <w:rPr>
          <w:rFonts w:eastAsiaTheme="minorEastAsia" w:cs="Times New Roman"/>
          <w:bCs/>
          <w:kern w:val="0"/>
        </w:rPr>
        <w:t>（</w:t>
      </w:r>
      <w:r w:rsidRPr="00745BE3">
        <w:rPr>
          <w:rFonts w:eastAsiaTheme="minorEastAsia" w:cs="Times New Roman"/>
          <w:bCs/>
          <w:kern w:val="0"/>
        </w:rPr>
        <w:t>2</w:t>
      </w:r>
      <w:r w:rsidRPr="00745BE3">
        <w:rPr>
          <w:rFonts w:eastAsiaTheme="minorEastAsia" w:cs="Times New Roman"/>
          <w:bCs/>
          <w:kern w:val="0"/>
        </w:rPr>
        <w:t>）您认为该企业开展清洁生产审核最应关注的问题是什么？</w:t>
      </w:r>
    </w:p>
    <w:p w14:paraId="097D7E02" w14:textId="77777777" w:rsidR="006322D3" w:rsidRPr="00745BE3" w:rsidRDefault="006322D3" w:rsidP="006322D3">
      <w:pPr>
        <w:ind w:firstLine="480"/>
        <w:rPr>
          <w:rFonts w:eastAsiaTheme="minorEastAsia" w:cs="Times New Roman"/>
          <w:bCs/>
          <w:kern w:val="0"/>
        </w:rPr>
      </w:pPr>
      <w:r w:rsidRPr="00745BE3">
        <w:rPr>
          <w:rFonts w:eastAsiaTheme="minorEastAsia" w:cs="Times New Roman"/>
          <w:bCs/>
          <w:kern w:val="0"/>
        </w:rPr>
        <w:t>（</w:t>
      </w:r>
      <w:r w:rsidRPr="00745BE3">
        <w:rPr>
          <w:rFonts w:eastAsiaTheme="minorEastAsia" w:cs="Times New Roman"/>
          <w:bCs/>
          <w:kern w:val="0"/>
        </w:rPr>
        <w:t>3</w:t>
      </w:r>
      <w:r w:rsidRPr="00745BE3">
        <w:rPr>
          <w:rFonts w:eastAsiaTheme="minorEastAsia" w:cs="Times New Roman"/>
          <w:bCs/>
          <w:kern w:val="0"/>
        </w:rPr>
        <w:t>）您认为该企业开展清洁生产审核是否有利于区域环境质量的改善？</w:t>
      </w:r>
    </w:p>
    <w:p w14:paraId="097D7E03" w14:textId="77777777" w:rsidR="006322D3" w:rsidRPr="00745BE3" w:rsidRDefault="006322D3" w:rsidP="006322D3">
      <w:pPr>
        <w:ind w:firstLine="480"/>
        <w:rPr>
          <w:rFonts w:eastAsiaTheme="minorEastAsia" w:cs="Times New Roman"/>
          <w:bCs/>
          <w:kern w:val="0"/>
        </w:rPr>
      </w:pPr>
      <w:r w:rsidRPr="00745BE3">
        <w:rPr>
          <w:rFonts w:eastAsiaTheme="minorEastAsia" w:cs="Times New Roman"/>
          <w:bCs/>
          <w:kern w:val="0"/>
        </w:rPr>
        <w:lastRenderedPageBreak/>
        <w:t>（</w:t>
      </w:r>
      <w:r w:rsidRPr="00745BE3">
        <w:rPr>
          <w:rFonts w:eastAsiaTheme="minorEastAsia" w:cs="Times New Roman"/>
          <w:bCs/>
          <w:kern w:val="0"/>
        </w:rPr>
        <w:t>4</w:t>
      </w:r>
      <w:r w:rsidRPr="00745BE3">
        <w:rPr>
          <w:rFonts w:eastAsiaTheme="minorEastAsia" w:cs="Times New Roman"/>
          <w:bCs/>
          <w:kern w:val="0"/>
        </w:rPr>
        <w:t>）您对该企业建设发展的其它意见和建议。</w:t>
      </w:r>
    </w:p>
    <w:p w14:paraId="097D7E04" w14:textId="05F8096E" w:rsidR="006322D3" w:rsidRPr="00745BE3" w:rsidRDefault="00163D4D" w:rsidP="006322D3">
      <w:pPr>
        <w:ind w:firstLine="482"/>
        <w:rPr>
          <w:rFonts w:eastAsiaTheme="minorEastAsia" w:cs="Times New Roman"/>
          <w:b/>
          <w:kern w:val="0"/>
        </w:rPr>
      </w:pPr>
      <w:r w:rsidRPr="00745BE3">
        <w:rPr>
          <w:rFonts w:eastAsiaTheme="minorEastAsia" w:cs="Times New Roman"/>
          <w:b/>
          <w:kern w:val="0"/>
        </w:rPr>
        <w:t>七</w:t>
      </w:r>
      <w:r w:rsidR="006322D3" w:rsidRPr="00745BE3">
        <w:rPr>
          <w:rFonts w:eastAsiaTheme="minorEastAsia" w:cs="Times New Roman"/>
          <w:b/>
          <w:kern w:val="0"/>
        </w:rPr>
        <w:t>、公众提出意见的主要方式</w:t>
      </w:r>
    </w:p>
    <w:p w14:paraId="097D7E05" w14:textId="77777777" w:rsidR="006322D3" w:rsidRPr="00745BE3" w:rsidRDefault="006322D3" w:rsidP="006322D3">
      <w:pPr>
        <w:ind w:firstLine="480"/>
        <w:rPr>
          <w:rFonts w:eastAsiaTheme="minorEastAsia" w:cs="Times New Roman"/>
          <w:bCs/>
          <w:kern w:val="0"/>
        </w:rPr>
      </w:pPr>
      <w:r w:rsidRPr="00745BE3">
        <w:rPr>
          <w:rFonts w:eastAsiaTheme="minorEastAsia" w:cs="Times New Roman"/>
          <w:bCs/>
          <w:kern w:val="0"/>
        </w:rPr>
        <w:t>个人或单位可以通过信函、电子邮件或者其它方式向建设单位和该项目清洁生产审核咨询单位提交意见</w:t>
      </w:r>
      <w:r w:rsidRPr="00745BE3">
        <w:rPr>
          <w:rFonts w:eastAsiaTheme="minorEastAsia" w:cs="Times New Roman"/>
          <w:bCs/>
          <w:kern w:val="0"/>
        </w:rPr>
        <w:t>(</w:t>
      </w:r>
      <w:r w:rsidRPr="00745BE3">
        <w:rPr>
          <w:rFonts w:eastAsiaTheme="minorEastAsia" w:cs="Times New Roman"/>
          <w:bCs/>
          <w:kern w:val="0"/>
        </w:rPr>
        <w:t>请公众在发表意见的同时尽量提供详尽的联系方式</w:t>
      </w:r>
      <w:r w:rsidRPr="00745BE3">
        <w:rPr>
          <w:rFonts w:eastAsiaTheme="minorEastAsia" w:cs="Times New Roman"/>
          <w:bCs/>
          <w:kern w:val="0"/>
        </w:rPr>
        <w:t>)</w:t>
      </w:r>
      <w:r w:rsidRPr="00745BE3">
        <w:rPr>
          <w:rFonts w:eastAsiaTheme="minorEastAsia" w:cs="Times New Roman"/>
          <w:bCs/>
          <w:kern w:val="0"/>
        </w:rPr>
        <w:t>。</w:t>
      </w:r>
    </w:p>
    <w:p w14:paraId="097D7E06" w14:textId="77777777" w:rsidR="006322D3" w:rsidRPr="00745BE3" w:rsidRDefault="006322D3" w:rsidP="006322D3">
      <w:pPr>
        <w:ind w:firstLine="480"/>
        <w:rPr>
          <w:rFonts w:eastAsiaTheme="minorEastAsia" w:cs="Times New Roman"/>
          <w:bCs/>
          <w:kern w:val="0"/>
        </w:rPr>
      </w:pPr>
      <w:r w:rsidRPr="00745BE3">
        <w:rPr>
          <w:rFonts w:eastAsiaTheme="minorEastAsia" w:cs="Times New Roman"/>
          <w:bCs/>
          <w:kern w:val="0"/>
        </w:rPr>
        <w:t>清洁生产审核咨询单位将在审核报告书中真实记录公众的意见和建议，并将公众的宝贵意见、建议向项目单位和有关部门反映。</w:t>
      </w:r>
    </w:p>
    <w:p w14:paraId="097D7E07" w14:textId="77777777" w:rsidR="0098612A" w:rsidRPr="00745BE3" w:rsidRDefault="0098612A">
      <w:pPr>
        <w:ind w:firstLine="480"/>
        <w:rPr>
          <w:rFonts w:eastAsiaTheme="minorEastAsia" w:cs="Times New Roman"/>
        </w:rPr>
      </w:pPr>
    </w:p>
    <w:sectPr w:rsidR="0098612A" w:rsidRPr="00745BE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78666" w14:textId="77777777" w:rsidR="00942594" w:rsidRDefault="00942594" w:rsidP="00663611">
      <w:pPr>
        <w:spacing w:line="240" w:lineRule="auto"/>
        <w:ind w:firstLine="480"/>
      </w:pPr>
      <w:r>
        <w:separator/>
      </w:r>
    </w:p>
  </w:endnote>
  <w:endnote w:type="continuationSeparator" w:id="0">
    <w:p w14:paraId="1376ABD0" w14:textId="77777777" w:rsidR="00942594" w:rsidRDefault="00942594" w:rsidP="0066361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D7E0E" w14:textId="77777777" w:rsidR="0098612A" w:rsidRDefault="0098612A">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874897"/>
      <w:docPartObj>
        <w:docPartGallery w:val="Page Numbers (Bottom of Page)"/>
        <w:docPartUnique/>
      </w:docPartObj>
    </w:sdtPr>
    <w:sdtEndPr/>
    <w:sdtContent>
      <w:p w14:paraId="097D7E0F" w14:textId="77777777" w:rsidR="006322D3" w:rsidRDefault="006322D3" w:rsidP="006322D3">
        <w:pPr>
          <w:pStyle w:val="a3"/>
          <w:ind w:firstLine="360"/>
          <w:jc w:val="center"/>
        </w:pPr>
        <w:r>
          <w:fldChar w:fldCharType="begin"/>
        </w:r>
        <w:r>
          <w:instrText>PAGE   \* MERGEFORMAT</w:instrText>
        </w:r>
        <w:r>
          <w:fldChar w:fldCharType="separate"/>
        </w:r>
        <w:r w:rsidR="00AE1E1D" w:rsidRPr="00AE1E1D">
          <w:rPr>
            <w:noProof/>
            <w:lang w:val="zh-CN"/>
          </w:rPr>
          <w:t>1</w:t>
        </w:r>
        <w:r>
          <w:fldChar w:fldCharType="end"/>
        </w:r>
      </w:p>
    </w:sdtContent>
  </w:sdt>
  <w:p w14:paraId="097D7E10" w14:textId="77777777" w:rsidR="0098612A" w:rsidRDefault="0098612A">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D7E12" w14:textId="77777777" w:rsidR="0098612A" w:rsidRDefault="0098612A">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701DA" w14:textId="77777777" w:rsidR="00942594" w:rsidRDefault="00942594" w:rsidP="00663611">
      <w:pPr>
        <w:spacing w:line="240" w:lineRule="auto"/>
        <w:ind w:firstLine="480"/>
      </w:pPr>
      <w:r>
        <w:separator/>
      </w:r>
    </w:p>
  </w:footnote>
  <w:footnote w:type="continuationSeparator" w:id="0">
    <w:p w14:paraId="19E40AF3" w14:textId="77777777" w:rsidR="00942594" w:rsidRDefault="00942594" w:rsidP="00663611">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D7E0C" w14:textId="77777777" w:rsidR="0098612A" w:rsidRDefault="0098612A">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D7E0D" w14:textId="77777777" w:rsidR="0098612A" w:rsidRDefault="0098612A">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D7E11" w14:textId="77777777" w:rsidR="0098612A" w:rsidRDefault="0098612A">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F440D"/>
    <w:multiLevelType w:val="hybridMultilevel"/>
    <w:tmpl w:val="33D839F0"/>
    <w:lvl w:ilvl="0" w:tplc="AD60B4B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74"/>
    <w:rsid w:val="00037CFC"/>
    <w:rsid w:val="000F6D41"/>
    <w:rsid w:val="00163D4D"/>
    <w:rsid w:val="00195D59"/>
    <w:rsid w:val="002645A8"/>
    <w:rsid w:val="002E0666"/>
    <w:rsid w:val="003371BB"/>
    <w:rsid w:val="00363B98"/>
    <w:rsid w:val="00381948"/>
    <w:rsid w:val="003C5B7F"/>
    <w:rsid w:val="00536DAD"/>
    <w:rsid w:val="005609E7"/>
    <w:rsid w:val="005A575E"/>
    <w:rsid w:val="005B2AF4"/>
    <w:rsid w:val="005B2E35"/>
    <w:rsid w:val="006322D3"/>
    <w:rsid w:val="00663611"/>
    <w:rsid w:val="00664CDC"/>
    <w:rsid w:val="00685DD4"/>
    <w:rsid w:val="006C553C"/>
    <w:rsid w:val="00713AEA"/>
    <w:rsid w:val="00745BE3"/>
    <w:rsid w:val="007A434B"/>
    <w:rsid w:val="007E6597"/>
    <w:rsid w:val="00892EC9"/>
    <w:rsid w:val="008B0EEB"/>
    <w:rsid w:val="008C1C73"/>
    <w:rsid w:val="008D249D"/>
    <w:rsid w:val="008E364A"/>
    <w:rsid w:val="008F73E2"/>
    <w:rsid w:val="00902467"/>
    <w:rsid w:val="0090472F"/>
    <w:rsid w:val="00942594"/>
    <w:rsid w:val="0098612A"/>
    <w:rsid w:val="009B569B"/>
    <w:rsid w:val="00AE1D57"/>
    <w:rsid w:val="00AE1E1D"/>
    <w:rsid w:val="00B84B9D"/>
    <w:rsid w:val="00BC74C9"/>
    <w:rsid w:val="00BF4FBD"/>
    <w:rsid w:val="00C227AA"/>
    <w:rsid w:val="00CC7D62"/>
    <w:rsid w:val="00D060F2"/>
    <w:rsid w:val="00D06E98"/>
    <w:rsid w:val="00D53574"/>
    <w:rsid w:val="00D548F3"/>
    <w:rsid w:val="00D6144C"/>
    <w:rsid w:val="00E40BE8"/>
    <w:rsid w:val="00EB352E"/>
    <w:rsid w:val="00F26231"/>
    <w:rsid w:val="00F8667A"/>
    <w:rsid w:val="00F954D7"/>
    <w:rsid w:val="00FA2D3F"/>
    <w:rsid w:val="08B2115E"/>
    <w:rsid w:val="29095E7B"/>
    <w:rsid w:val="477112D5"/>
    <w:rsid w:val="62F70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D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pPr>
    <w:rPr>
      <w:rFonts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qFormat/>
    <w:pPr>
      <w:tabs>
        <w:tab w:val="center" w:pos="4153"/>
        <w:tab w:val="right" w:pos="8306"/>
      </w:tabs>
      <w:snapToGrid w:val="0"/>
      <w:spacing w:line="240" w:lineRule="auto"/>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宋体" w:hAnsi="Times New Roman"/>
      <w:sz w:val="18"/>
      <w:szCs w:val="18"/>
    </w:rPr>
  </w:style>
  <w:style w:type="character" w:customStyle="1" w:styleId="Char">
    <w:name w:val="页脚 Char"/>
    <w:basedOn w:val="a0"/>
    <w:link w:val="a3"/>
    <w:uiPriority w:val="99"/>
    <w:qFormat/>
    <w:rPr>
      <w:rFonts w:ascii="Times New Roman" w:eastAsia="宋体" w:hAnsi="Times New Roman"/>
      <w:sz w:val="18"/>
      <w:szCs w:val="18"/>
    </w:rPr>
  </w:style>
  <w:style w:type="paragraph" w:styleId="a6">
    <w:name w:val="List Paragraph"/>
    <w:basedOn w:val="a"/>
    <w:uiPriority w:val="99"/>
    <w:unhideWhenUsed/>
    <w:rsid w:val="002E0666"/>
    <w:pPr>
      <w:ind w:firstLine="420"/>
    </w:pPr>
  </w:style>
  <w:style w:type="paragraph" w:styleId="a7">
    <w:name w:val="No Spacing"/>
    <w:aliases w:val="表格样式,表格格式,表格"/>
    <w:link w:val="Char1"/>
    <w:qFormat/>
    <w:rsid w:val="00F8667A"/>
    <w:pPr>
      <w:widowControl w:val="0"/>
      <w:jc w:val="center"/>
    </w:pPr>
    <w:rPr>
      <w:kern w:val="2"/>
      <w:sz w:val="21"/>
      <w:szCs w:val="24"/>
    </w:rPr>
  </w:style>
  <w:style w:type="character" w:customStyle="1" w:styleId="Char1">
    <w:name w:val="无间隔 Char"/>
    <w:aliases w:val="表格样式 Char,表格格式 Char,表格 Char"/>
    <w:link w:val="a7"/>
    <w:qFormat/>
    <w:rsid w:val="00F8667A"/>
    <w:rPr>
      <w:kern w:val="2"/>
      <w:sz w:val="21"/>
      <w:szCs w:val="24"/>
    </w:rPr>
  </w:style>
  <w:style w:type="paragraph" w:customStyle="1" w:styleId="a8">
    <w:name w:val="表格标题"/>
    <w:basedOn w:val="a9"/>
    <w:link w:val="Char2"/>
    <w:qFormat/>
    <w:rsid w:val="00195D59"/>
    <w:pPr>
      <w:spacing w:before="120" w:after="120" w:line="240" w:lineRule="auto"/>
      <w:ind w:firstLineChars="0" w:firstLine="0"/>
      <w:outlineLvl w:val="4"/>
    </w:pPr>
    <w:rPr>
      <w:rFonts w:ascii="Times New Roman" w:eastAsia="黑体" w:hAnsi="Times New Roman" w:cs="Times New Roman"/>
      <w:b w:val="0"/>
      <w:sz w:val="24"/>
    </w:rPr>
  </w:style>
  <w:style w:type="character" w:customStyle="1" w:styleId="Char2">
    <w:name w:val="表格标题 Char"/>
    <w:link w:val="a8"/>
    <w:rsid w:val="00195D59"/>
    <w:rPr>
      <w:rFonts w:eastAsia="黑体"/>
      <w:bCs/>
      <w:kern w:val="28"/>
      <w:sz w:val="24"/>
      <w:szCs w:val="32"/>
    </w:rPr>
  </w:style>
  <w:style w:type="paragraph" w:styleId="a9">
    <w:name w:val="Subtitle"/>
    <w:basedOn w:val="a"/>
    <w:next w:val="a"/>
    <w:link w:val="Char3"/>
    <w:uiPriority w:val="11"/>
    <w:qFormat/>
    <w:rsid w:val="00195D59"/>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uiPriority w:val="11"/>
    <w:rsid w:val="00195D59"/>
    <w:rPr>
      <w:rFonts w:asciiTheme="majorHAnsi"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pPr>
    <w:rPr>
      <w:rFonts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qFormat/>
    <w:pPr>
      <w:tabs>
        <w:tab w:val="center" w:pos="4153"/>
        <w:tab w:val="right" w:pos="8306"/>
      </w:tabs>
      <w:snapToGrid w:val="0"/>
      <w:spacing w:line="240" w:lineRule="auto"/>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宋体" w:hAnsi="Times New Roman"/>
      <w:sz w:val="18"/>
      <w:szCs w:val="18"/>
    </w:rPr>
  </w:style>
  <w:style w:type="character" w:customStyle="1" w:styleId="Char">
    <w:name w:val="页脚 Char"/>
    <w:basedOn w:val="a0"/>
    <w:link w:val="a3"/>
    <w:uiPriority w:val="99"/>
    <w:qFormat/>
    <w:rPr>
      <w:rFonts w:ascii="Times New Roman" w:eastAsia="宋体" w:hAnsi="Times New Roman"/>
      <w:sz w:val="18"/>
      <w:szCs w:val="18"/>
    </w:rPr>
  </w:style>
  <w:style w:type="paragraph" w:styleId="a6">
    <w:name w:val="List Paragraph"/>
    <w:basedOn w:val="a"/>
    <w:uiPriority w:val="99"/>
    <w:unhideWhenUsed/>
    <w:rsid w:val="002E0666"/>
    <w:pPr>
      <w:ind w:firstLine="420"/>
    </w:pPr>
  </w:style>
  <w:style w:type="paragraph" w:styleId="a7">
    <w:name w:val="No Spacing"/>
    <w:aliases w:val="表格样式,表格格式,表格"/>
    <w:link w:val="Char1"/>
    <w:qFormat/>
    <w:rsid w:val="00F8667A"/>
    <w:pPr>
      <w:widowControl w:val="0"/>
      <w:jc w:val="center"/>
    </w:pPr>
    <w:rPr>
      <w:kern w:val="2"/>
      <w:sz w:val="21"/>
      <w:szCs w:val="24"/>
    </w:rPr>
  </w:style>
  <w:style w:type="character" w:customStyle="1" w:styleId="Char1">
    <w:name w:val="无间隔 Char"/>
    <w:aliases w:val="表格样式 Char,表格格式 Char,表格 Char"/>
    <w:link w:val="a7"/>
    <w:qFormat/>
    <w:rsid w:val="00F8667A"/>
    <w:rPr>
      <w:kern w:val="2"/>
      <w:sz w:val="21"/>
      <w:szCs w:val="24"/>
    </w:rPr>
  </w:style>
  <w:style w:type="paragraph" w:customStyle="1" w:styleId="a8">
    <w:name w:val="表格标题"/>
    <w:basedOn w:val="a9"/>
    <w:link w:val="Char2"/>
    <w:qFormat/>
    <w:rsid w:val="00195D59"/>
    <w:pPr>
      <w:spacing w:before="120" w:after="120" w:line="240" w:lineRule="auto"/>
      <w:ind w:firstLineChars="0" w:firstLine="0"/>
      <w:outlineLvl w:val="4"/>
    </w:pPr>
    <w:rPr>
      <w:rFonts w:ascii="Times New Roman" w:eastAsia="黑体" w:hAnsi="Times New Roman" w:cs="Times New Roman"/>
      <w:b w:val="0"/>
      <w:sz w:val="24"/>
    </w:rPr>
  </w:style>
  <w:style w:type="character" w:customStyle="1" w:styleId="Char2">
    <w:name w:val="表格标题 Char"/>
    <w:link w:val="a8"/>
    <w:rsid w:val="00195D59"/>
    <w:rPr>
      <w:rFonts w:eastAsia="黑体"/>
      <w:bCs/>
      <w:kern w:val="28"/>
      <w:sz w:val="24"/>
      <w:szCs w:val="32"/>
    </w:rPr>
  </w:style>
  <w:style w:type="paragraph" w:styleId="a9">
    <w:name w:val="Subtitle"/>
    <w:basedOn w:val="a"/>
    <w:next w:val="a"/>
    <w:link w:val="Char3"/>
    <w:uiPriority w:val="11"/>
    <w:qFormat/>
    <w:rsid w:val="00195D59"/>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uiPriority w:val="11"/>
    <w:rsid w:val="00195D59"/>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Administrator</cp:lastModifiedBy>
  <cp:revision>7</cp:revision>
  <dcterms:created xsi:type="dcterms:W3CDTF">2021-05-14T03:26:00Z</dcterms:created>
  <dcterms:modified xsi:type="dcterms:W3CDTF">2023-03-01T05:26:00Z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